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6F3C" w14:textId="77777777" w:rsidR="00C81403" w:rsidRPr="00676A8E" w:rsidRDefault="00C81403" w:rsidP="00676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7D513" w14:textId="77777777" w:rsidR="00676A8E" w:rsidRPr="00676A8E" w:rsidRDefault="00676A8E" w:rsidP="002D24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r w:rsidRPr="00676A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  <w:bookmarkEnd w:id="0"/>
    </w:p>
    <w:p w14:paraId="086233C5" w14:textId="77777777" w:rsidR="00676A8E" w:rsidRDefault="00676A8E" w:rsidP="00676A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1B2004" w14:textId="77777777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осуществляет муниципальный жилищный контроль в том числе посредством проведения профилактических мероприятий.</w:t>
      </w:r>
    </w:p>
    <w:p w14:paraId="7DA830A9" w14:textId="668FE832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85FC34C" w14:textId="42209BCF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CD416D8" w14:textId="1B8FFB50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7F7D4D4F" w14:textId="4DE32D2D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при проведении профилактических мероприятий установлено, что объекты муниципального жилищного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Pr="00EE43F6">
        <w:rPr>
          <w:rFonts w:ascii="Arial" w:eastAsia="Times New Roman" w:hAnsi="Arial" w:cs="Arial"/>
          <w:sz w:val="24"/>
          <w:szCs w:val="24"/>
          <w:lang w:eastAsia="ru-RU"/>
        </w:rPr>
        <w:t>причинен, должностное лицо незамедлительно направляет информацию об этом главе муниципального образования (далее – Глава) для принятия решения о проведении контрольных мероприятий.</w:t>
      </w:r>
    </w:p>
    <w:p w14:paraId="050BBEAC" w14:textId="1F9B1939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14:paraId="2E9E8069" w14:textId="77777777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14:paraId="11B11144" w14:textId="77777777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14:paraId="7D53210C" w14:textId="77777777" w:rsidR="005646DD" w:rsidRDefault="005646DD" w:rsidP="00676A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295258"/>
    <w:rsid w:val="002D24EC"/>
    <w:rsid w:val="003D5AEB"/>
    <w:rsid w:val="00552D1F"/>
    <w:rsid w:val="005646DD"/>
    <w:rsid w:val="005908BC"/>
    <w:rsid w:val="00676A8E"/>
    <w:rsid w:val="006C4232"/>
    <w:rsid w:val="008F4C0B"/>
    <w:rsid w:val="00AD32E6"/>
    <w:rsid w:val="00B56CA0"/>
    <w:rsid w:val="00C81403"/>
    <w:rsid w:val="00EE43F6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223"/>
  <w15:docId w15:val="{47742F47-F7CF-4356-B33E-295A6D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2024-07-23T08:11:00Z</dcterms:created>
  <dcterms:modified xsi:type="dcterms:W3CDTF">2024-07-23T08:11:00Z</dcterms:modified>
</cp:coreProperties>
</file>