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7944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№ </w:t>
      </w:r>
      <w:r>
        <w:rPr>
          <w:rFonts w:hint="default" w:ascii="Arial" w:hAnsi="Arial" w:cs="Arial"/>
          <w:b/>
          <w:sz w:val="32"/>
          <w:szCs w:val="32"/>
          <w:lang w:val="ru-RU"/>
        </w:rPr>
        <w:t>43-1</w:t>
      </w:r>
      <w:r>
        <w:rPr>
          <w:rFonts w:hint="default" w:ascii="Arial" w:hAnsi="Arial" w:cs="Arial"/>
          <w:b/>
          <w:sz w:val="32"/>
          <w:szCs w:val="32"/>
        </w:rPr>
        <w:t xml:space="preserve">, от </w:t>
      </w:r>
      <w:r>
        <w:rPr>
          <w:rFonts w:hint="default" w:ascii="Arial" w:hAnsi="Arial" w:cs="Arial"/>
          <w:b/>
          <w:sz w:val="32"/>
          <w:szCs w:val="32"/>
          <w:lang w:val="ru-RU"/>
        </w:rPr>
        <w:t>27</w:t>
      </w:r>
      <w:r>
        <w:rPr>
          <w:rFonts w:hint="default" w:ascii="Arial" w:hAnsi="Arial" w:cs="Arial"/>
          <w:b/>
          <w:sz w:val="32"/>
          <w:szCs w:val="32"/>
        </w:rPr>
        <w:t>.</w:t>
      </w:r>
      <w:r>
        <w:rPr>
          <w:rFonts w:hint="default" w:ascii="Arial" w:hAnsi="Arial" w:cs="Arial"/>
          <w:b/>
          <w:sz w:val="32"/>
          <w:szCs w:val="32"/>
          <w:lang w:val="ru-RU"/>
        </w:rPr>
        <w:t>06</w:t>
      </w:r>
      <w:r>
        <w:rPr>
          <w:rFonts w:hint="default" w:ascii="Arial" w:hAnsi="Arial" w:cs="Arial"/>
          <w:b/>
          <w:sz w:val="32"/>
          <w:szCs w:val="32"/>
        </w:rPr>
        <w:t>.202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hint="default" w:ascii="Arial" w:hAnsi="Arial" w:cs="Arial"/>
          <w:b/>
          <w:sz w:val="32"/>
          <w:szCs w:val="32"/>
        </w:rPr>
        <w:t xml:space="preserve"> г.</w:t>
      </w:r>
    </w:p>
    <w:p w14:paraId="309E52E0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РОССИЙСКАЯ ФЕДЕРАЦИЯ</w:t>
      </w:r>
    </w:p>
    <w:p w14:paraId="4C156EF8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ИРКУТСКАЯ ОБЛАСТЬ</w:t>
      </w:r>
    </w:p>
    <w:p w14:paraId="5F520D02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БАЯНДАЕВСКИЙ РАЙОН</w:t>
      </w:r>
    </w:p>
    <w:p w14:paraId="3A73F182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МУНИЦИПАЛЬНОЕ ОБРАЗОВАНИЕ «НАГАЛЫК»</w:t>
      </w:r>
    </w:p>
    <w:p w14:paraId="5D118891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ГЛАВА АДМИНИСТРАЦИИ</w:t>
      </w:r>
    </w:p>
    <w:p w14:paraId="6447C599">
      <w:pPr>
        <w:spacing w:after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ПОСТАНОВЛЕНИЕ</w:t>
      </w:r>
    </w:p>
    <w:p w14:paraId="107CA123">
      <w:pPr>
        <w:pStyle w:val="4"/>
        <w:spacing w:before="5"/>
        <w:ind w:left="0"/>
        <w:rPr>
          <w:sz w:val="25"/>
        </w:rPr>
      </w:pPr>
    </w:p>
    <w:p w14:paraId="26CE60B5">
      <w:pPr>
        <w:pStyle w:val="4"/>
        <w:ind w:left="103" w:right="105" w:firstLine="10"/>
        <w:jc w:val="center"/>
        <w:rPr>
          <w:rFonts w:hint="default" w:ascii="Arial" w:hAnsi="Arial" w:cs="Arial"/>
          <w:b/>
          <w:bCs/>
          <w:sz w:val="32"/>
          <w:szCs w:val="32"/>
          <w:lang w:val="ru-RU"/>
        </w:rPr>
      </w:pPr>
      <w:r>
        <w:rPr>
          <w:rFonts w:hint="default" w:ascii="Arial" w:hAnsi="Arial" w:cs="Arial"/>
          <w:b/>
          <w:bCs/>
          <w:sz w:val="32"/>
          <w:szCs w:val="32"/>
        </w:rPr>
        <w:t>Об</w:t>
      </w:r>
      <w:r>
        <w:rPr>
          <w:rFonts w:hint="default" w:ascii="Arial" w:hAnsi="Arial" w:cs="Arial"/>
          <w:b/>
          <w:bCs/>
          <w:spacing w:val="49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утверждении</w:t>
      </w:r>
      <w:r>
        <w:rPr>
          <w:rFonts w:hint="default" w:ascii="Arial" w:hAnsi="Arial" w:cs="Arial"/>
          <w:b/>
          <w:bCs/>
          <w:spacing w:val="5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Положения</w:t>
      </w:r>
      <w:r>
        <w:rPr>
          <w:rFonts w:hint="default" w:ascii="Arial" w:hAnsi="Arial" w:cs="Arial"/>
          <w:b/>
          <w:bCs/>
          <w:spacing w:val="5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о</w:t>
      </w:r>
      <w:r>
        <w:rPr>
          <w:rFonts w:hint="default" w:ascii="Arial" w:hAnsi="Arial" w:cs="Arial"/>
          <w:b/>
          <w:bCs/>
          <w:spacing w:val="49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порядке</w:t>
      </w:r>
      <w:r>
        <w:rPr>
          <w:rFonts w:hint="default" w:ascii="Arial" w:hAnsi="Arial" w:cs="Arial"/>
          <w:b/>
          <w:bCs/>
          <w:spacing w:val="5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реализации</w:t>
      </w:r>
      <w:r>
        <w:rPr>
          <w:rFonts w:hint="default" w:ascii="Arial" w:hAnsi="Arial" w:cs="Arial"/>
          <w:b/>
          <w:bCs/>
          <w:spacing w:val="5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функций</w:t>
      </w:r>
      <w:r>
        <w:rPr>
          <w:rFonts w:hint="default" w:ascii="Arial" w:hAnsi="Arial" w:cs="Arial"/>
          <w:b/>
          <w:bCs/>
          <w:spacing w:val="49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по</w:t>
      </w:r>
      <w:r>
        <w:rPr>
          <w:rFonts w:hint="default" w:ascii="Arial" w:hAnsi="Arial" w:cs="Arial"/>
          <w:b/>
          <w:bCs/>
          <w:spacing w:val="5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выявлению,</w:t>
      </w:r>
      <w:r>
        <w:rPr>
          <w:rFonts w:hint="default" w:ascii="Arial" w:hAnsi="Arial" w:cs="Arial"/>
          <w:b/>
          <w:bCs/>
          <w:spacing w:val="-67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оценке</w:t>
      </w:r>
      <w:r>
        <w:rPr>
          <w:rFonts w:hint="default"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объектов</w:t>
      </w:r>
      <w:r>
        <w:rPr>
          <w:rFonts w:hint="default"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накопленного</w:t>
      </w:r>
      <w:r>
        <w:rPr>
          <w:rFonts w:hint="default" w:ascii="Arial" w:hAnsi="Arial" w:cs="Arial"/>
          <w:b/>
          <w:bCs/>
          <w:spacing w:val="4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вреда</w:t>
      </w:r>
      <w:r>
        <w:rPr>
          <w:rFonts w:hint="default" w:ascii="Arial" w:hAnsi="Arial" w:cs="Arial"/>
          <w:b/>
          <w:bCs/>
          <w:spacing w:val="4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окружающей</w:t>
      </w:r>
      <w:r>
        <w:rPr>
          <w:rFonts w:hint="default"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среде,</w:t>
      </w:r>
      <w:r>
        <w:rPr>
          <w:rFonts w:hint="default"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организации</w:t>
      </w:r>
      <w:r>
        <w:rPr>
          <w:rFonts w:hint="default"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работ</w:t>
      </w:r>
      <w:r>
        <w:rPr>
          <w:rFonts w:hint="default" w:ascii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по ликвидации накопленного вреда окружающей среде на территории</w:t>
      </w:r>
      <w:r>
        <w:rPr>
          <w:rFonts w:hint="default" w:ascii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муниципального</w:t>
      </w:r>
      <w:r>
        <w:rPr>
          <w:rFonts w:hint="default" w:ascii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образования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 xml:space="preserve"> «Нагалык»</w:t>
      </w:r>
      <w:bookmarkStart w:id="0" w:name="_GoBack"/>
      <w:bookmarkEnd w:id="0"/>
    </w:p>
    <w:p w14:paraId="188B7313">
      <w:pPr>
        <w:pStyle w:val="4"/>
        <w:ind w:left="0"/>
      </w:pPr>
    </w:p>
    <w:p w14:paraId="33BEF68F">
      <w:pPr>
        <w:pStyle w:val="4"/>
        <w:ind w:left="103" w:right="104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целях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реализации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функций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выявлению,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территории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руководствуясь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статьями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80.l,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80.2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Федерального закона от 10.01.2002 № 7-ФЗ «Об охране окружающей среды»,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постановлением</w:t>
      </w:r>
      <w:r>
        <w:rPr>
          <w:rFonts w:hint="default" w:ascii="Arial" w:hAnsi="Arial" w:cs="Arial"/>
          <w:spacing w:val="4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Правительства</w:t>
      </w:r>
      <w:r>
        <w:rPr>
          <w:rFonts w:hint="default" w:ascii="Arial" w:hAnsi="Arial" w:cs="Arial"/>
          <w:spacing w:val="4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4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4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4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13.04.2017</w:t>
      </w:r>
      <w:r>
        <w:rPr>
          <w:rFonts w:hint="default" w:ascii="Arial" w:hAnsi="Arial" w:cs="Arial"/>
          <w:spacing w:val="4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4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445</w:t>
      </w:r>
    </w:p>
    <w:p w14:paraId="23C12EBD">
      <w:pPr>
        <w:pStyle w:val="4"/>
        <w:spacing w:after="22"/>
        <w:ind w:left="103" w:right="10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«Об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утверждении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ведения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реестра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среде»,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Постановлением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Правительства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04.05.2018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542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«Об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утверждении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организации работ по ликвидации накопленного вреда окружающей среде»,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руководствуясь статьей Устава муниципального образования, Администрация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«Нагалык»</w:t>
      </w:r>
      <w:r>
        <w:rPr>
          <w:rFonts w:hint="default" w:ascii="Arial" w:hAnsi="Arial" w:cs="Arial"/>
          <w:sz w:val="24"/>
          <w:szCs w:val="24"/>
        </w:rPr>
        <w:t>,</w:t>
      </w:r>
    </w:p>
    <w:p w14:paraId="02227AD4">
      <w:pPr>
        <w:pStyle w:val="4"/>
        <w:ind w:left="464"/>
        <w:rPr>
          <w:rFonts w:hint="default" w:ascii="Arial" w:hAnsi="Arial" w:cs="Arial"/>
          <w:sz w:val="24"/>
          <w:szCs w:val="24"/>
        </w:rPr>
      </w:pPr>
    </w:p>
    <w:p w14:paraId="2727F973">
      <w:pPr>
        <w:pStyle w:val="4"/>
        <w:spacing w:before="60"/>
        <w:ind w:left="3704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ПОСТАНОВЛЯЮ:</w:t>
      </w:r>
    </w:p>
    <w:p w14:paraId="3EA838DC">
      <w:pPr>
        <w:pStyle w:val="4"/>
        <w:ind w:left="0"/>
        <w:rPr>
          <w:rFonts w:hint="default" w:ascii="Arial" w:hAnsi="Arial" w:cs="Arial"/>
          <w:sz w:val="24"/>
          <w:szCs w:val="24"/>
        </w:rPr>
      </w:pPr>
    </w:p>
    <w:p w14:paraId="55D62915">
      <w:pPr>
        <w:pStyle w:val="6"/>
        <w:numPr>
          <w:ilvl w:val="0"/>
          <w:numId w:val="1"/>
        </w:numPr>
        <w:tabs>
          <w:tab w:val="left" w:pos="1521"/>
        </w:tabs>
        <w:spacing w:before="0" w:after="0" w:line="240" w:lineRule="auto"/>
        <w:ind w:left="103" w:right="105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Утвердить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Положение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порядке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реализации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функций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выявлению,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организации работ по ликвидации накопленного вреда окружающей среде 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территории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образования),</w:t>
      </w:r>
    </w:p>
    <w:p w14:paraId="2E22537C">
      <w:pPr>
        <w:pStyle w:val="6"/>
        <w:numPr>
          <w:ilvl w:val="0"/>
          <w:numId w:val="1"/>
        </w:numPr>
        <w:tabs>
          <w:tab w:val="left" w:pos="813"/>
        </w:tabs>
        <w:spacing w:before="0" w:after="0" w:line="240" w:lineRule="auto"/>
        <w:ind w:left="103" w:right="104" w:firstLine="1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Опубликовать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(обнародовать)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настоящее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(источник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официального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опубликования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(обнародования)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Уставом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образования).</w:t>
      </w:r>
    </w:p>
    <w:p w14:paraId="443FAA0B">
      <w:pPr>
        <w:pStyle w:val="4"/>
        <w:ind w:left="103" w:right="106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З. Контроль за выполнением настоящего Постановления возложить 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главу МО «Нагалык»</w:t>
      </w:r>
      <w:r>
        <w:rPr>
          <w:rFonts w:hint="default" w:ascii="Arial" w:hAnsi="Arial" w:cs="Arial"/>
          <w:sz w:val="24"/>
          <w:szCs w:val="24"/>
        </w:rPr>
        <w:t>.</w:t>
      </w:r>
    </w:p>
    <w:p w14:paraId="1DD87283">
      <w:pPr>
        <w:pStyle w:val="4"/>
        <w:ind w:left="0"/>
        <w:rPr>
          <w:rFonts w:hint="default" w:ascii="Arial" w:hAnsi="Arial" w:cs="Arial"/>
          <w:sz w:val="24"/>
          <w:szCs w:val="24"/>
        </w:rPr>
      </w:pPr>
    </w:p>
    <w:p w14:paraId="47DCA57F">
      <w:pPr>
        <w:pStyle w:val="4"/>
        <w:ind w:left="103"/>
        <w:rPr>
          <w:rFonts w:hint="default" w:ascii="Arial" w:hAnsi="Arial" w:cs="Arial"/>
          <w:sz w:val="24"/>
          <w:szCs w:val="24"/>
        </w:rPr>
      </w:pPr>
    </w:p>
    <w:p w14:paraId="491609DB">
      <w:pPr>
        <w:pStyle w:val="4"/>
        <w:ind w:left="103"/>
        <w:rPr>
          <w:rFonts w:hint="default" w:ascii="Arial" w:hAnsi="Arial" w:cs="Arial"/>
          <w:sz w:val="24"/>
          <w:szCs w:val="24"/>
        </w:rPr>
      </w:pPr>
    </w:p>
    <w:p w14:paraId="20E7ADB9">
      <w:pPr>
        <w:pStyle w:val="4"/>
        <w:ind w:left="103"/>
        <w:rPr>
          <w:rFonts w:hint="default" w:ascii="Arial" w:hAnsi="Arial" w:cs="Arial"/>
          <w:sz w:val="24"/>
          <w:szCs w:val="24"/>
        </w:rPr>
      </w:pPr>
    </w:p>
    <w:p w14:paraId="461D8177">
      <w:pPr>
        <w:pStyle w:val="4"/>
        <w:ind w:left="103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Глава администрации МО «Нагалык»                                                        Емнуев Г.Г.</w:t>
      </w:r>
    </w:p>
    <w:p w14:paraId="2C7FB9EC">
      <w:pPr>
        <w:spacing w:after="0"/>
        <w:rPr>
          <w:rFonts w:hint="default" w:ascii="Arial" w:hAnsi="Arial" w:cs="Arial"/>
          <w:sz w:val="24"/>
          <w:szCs w:val="24"/>
        </w:rPr>
        <w:sectPr>
          <w:type w:val="continuous"/>
          <w:pgSz w:w="11760" w:h="16680"/>
          <w:pgMar w:top="1140" w:right="560" w:bottom="280" w:left="1480" w:header="720" w:footer="720" w:gutter="0"/>
          <w:cols w:space="720" w:num="1"/>
        </w:sectPr>
      </w:pPr>
    </w:p>
    <w:p w14:paraId="25ED44F9">
      <w:pPr>
        <w:pStyle w:val="4"/>
        <w:spacing w:before="90" w:line="216" w:lineRule="auto"/>
        <w:ind w:left="5642" w:right="163" w:firstLine="2352"/>
        <w:jc w:val="both"/>
        <w:rPr>
          <w:rFonts w:hint="default" w:ascii="Courier New" w:hAnsi="Courier New" w:cs="Courier New"/>
          <w:sz w:val="22"/>
          <w:szCs w:val="22"/>
        </w:rPr>
      </w:pPr>
      <w:r>
        <w:rPr>
          <w:rFonts w:hint="default" w:ascii="Courier New" w:hAnsi="Courier New" w:cs="Courier New"/>
          <w:sz w:val="22"/>
          <w:szCs w:val="22"/>
        </w:rPr>
        <w:t>Утверждены</w:t>
      </w:r>
      <w:r>
        <w:rPr>
          <w:rFonts w:hint="default" w:ascii="Courier New" w:hAnsi="Courier New" w:cs="Courier New"/>
          <w:spacing w:val="-68"/>
          <w:sz w:val="22"/>
          <w:szCs w:val="22"/>
        </w:rPr>
        <w:t xml:space="preserve"> </w:t>
      </w:r>
      <w:r>
        <w:rPr>
          <w:rFonts w:hint="default" w:ascii="Courier New" w:hAnsi="Courier New" w:cs="Courier New"/>
          <w:sz w:val="22"/>
          <w:szCs w:val="22"/>
        </w:rPr>
        <w:t>постановлением администрации</w:t>
      </w:r>
      <w:r>
        <w:rPr>
          <w:rFonts w:hint="default" w:ascii="Courier New" w:hAnsi="Courier New" w:cs="Courier New"/>
          <w:spacing w:val="-67"/>
          <w:sz w:val="22"/>
          <w:szCs w:val="22"/>
        </w:rPr>
        <w:t xml:space="preserve"> </w:t>
      </w:r>
      <w:r>
        <w:rPr>
          <w:rFonts w:hint="default" w:ascii="Courier New" w:hAnsi="Courier New" w:cs="Courier New"/>
          <w:sz w:val="22"/>
          <w:szCs w:val="22"/>
        </w:rPr>
        <w:t>муниципального</w:t>
      </w:r>
      <w:r>
        <w:rPr>
          <w:rFonts w:hint="default" w:ascii="Courier New" w:hAnsi="Courier New" w:cs="Courier New"/>
          <w:spacing w:val="-2"/>
          <w:sz w:val="22"/>
          <w:szCs w:val="22"/>
        </w:rPr>
        <w:t xml:space="preserve"> </w:t>
      </w:r>
      <w:r>
        <w:rPr>
          <w:rFonts w:hint="default" w:ascii="Courier New" w:hAnsi="Courier New" w:cs="Courier New"/>
          <w:sz w:val="22"/>
          <w:szCs w:val="22"/>
        </w:rPr>
        <w:t>образования</w:t>
      </w:r>
    </w:p>
    <w:p w14:paraId="6504E95E">
      <w:pPr>
        <w:pStyle w:val="4"/>
        <w:ind w:left="0"/>
        <w:rPr>
          <w:rFonts w:hint="default" w:ascii="Arial" w:hAnsi="Arial" w:cs="Arial"/>
          <w:sz w:val="24"/>
          <w:szCs w:val="24"/>
        </w:rPr>
      </w:pPr>
    </w:p>
    <w:p w14:paraId="5ADC7684">
      <w:pPr>
        <w:pStyle w:val="4"/>
        <w:spacing w:before="198" w:line="256" w:lineRule="auto"/>
        <w:ind w:left="1037" w:right="426" w:firstLine="1364"/>
        <w:jc w:val="center"/>
        <w:rPr>
          <w:rFonts w:hint="default" w:ascii="Arial" w:hAnsi="Arial" w:cs="Arial"/>
          <w:b/>
          <w:b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</w:rPr>
        <w:t>Положение о порядке реализации функций по</w:t>
      </w:r>
      <w:r>
        <w:rPr>
          <w:rFonts w:hint="default"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выявлению,</w:t>
      </w:r>
      <w:r>
        <w:rPr>
          <w:rFonts w:hint="default"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оценке</w:t>
      </w:r>
      <w:r>
        <w:rPr>
          <w:rFonts w:hint="default"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объектов</w:t>
      </w:r>
      <w:r>
        <w:rPr>
          <w:rFonts w:hint="default"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накопленного</w:t>
      </w:r>
      <w:r>
        <w:rPr>
          <w:rFonts w:hint="default"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вреда</w:t>
      </w:r>
      <w:r>
        <w:rPr>
          <w:rFonts w:hint="default"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окружающей</w:t>
      </w:r>
      <w:r>
        <w:rPr>
          <w:rFonts w:hint="default" w:ascii="Arial" w:hAnsi="Arial" w:cs="Arial"/>
          <w:b/>
          <w:bCs/>
          <w:spacing w:val="-67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среде,</w:t>
      </w:r>
      <w:r>
        <w:rPr>
          <w:rFonts w:hint="default"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организации</w:t>
      </w:r>
      <w:r>
        <w:rPr>
          <w:rFonts w:hint="default"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работ</w:t>
      </w:r>
      <w:r>
        <w:rPr>
          <w:rFonts w:hint="default"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по</w:t>
      </w:r>
      <w:r>
        <w:rPr>
          <w:rFonts w:hint="default"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ликвидации</w:t>
      </w:r>
      <w:r>
        <w:rPr>
          <w:rFonts w:hint="default"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накопленного</w:t>
      </w:r>
      <w:r>
        <w:rPr>
          <w:rFonts w:hint="default"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вреда</w:t>
      </w:r>
      <w:r>
        <w:rPr>
          <w:rFonts w:hint="default"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 xml:space="preserve">окружающей среде на территории </w:t>
      </w:r>
      <w:r>
        <w:rPr>
          <w:rFonts w:hint="default" w:ascii="Arial" w:hAnsi="Arial" w:cs="Arial"/>
          <w:b/>
          <w:bCs/>
          <w:spacing w:val="-67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муниципального</w:t>
      </w:r>
      <w:r>
        <w:rPr>
          <w:rFonts w:hint="default"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образования</w:t>
      </w:r>
      <w:r>
        <w:rPr>
          <w:rFonts w:hint="default" w:ascii="Arial" w:hAnsi="Arial" w:cs="Arial"/>
          <w:b/>
          <w:bCs/>
          <w:sz w:val="28"/>
          <w:szCs w:val="28"/>
          <w:lang w:val="ru-RU"/>
        </w:rPr>
        <w:t xml:space="preserve"> «Нагалык»</w:t>
      </w:r>
    </w:p>
    <w:p w14:paraId="0456DB19">
      <w:pPr>
        <w:pStyle w:val="6"/>
        <w:numPr>
          <w:ilvl w:val="0"/>
          <w:numId w:val="2"/>
        </w:numPr>
        <w:tabs>
          <w:tab w:val="left" w:pos="1519"/>
          <w:tab w:val="left" w:pos="1520"/>
        </w:tabs>
        <w:spacing w:before="195" w:after="0" w:line="240" w:lineRule="auto"/>
        <w:ind w:left="857" w:leftChars="0" w:right="0" w:rightChars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Общие</w:t>
      </w:r>
      <w:r>
        <w:rPr>
          <w:rFonts w:hint="default"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положения</w:t>
      </w:r>
    </w:p>
    <w:p w14:paraId="62BA57D1">
      <w:pPr>
        <w:pStyle w:val="4"/>
        <w:spacing w:before="5"/>
        <w:ind w:left="0"/>
        <w:rPr>
          <w:rFonts w:hint="default" w:ascii="Arial" w:hAnsi="Arial" w:cs="Arial"/>
          <w:sz w:val="24"/>
          <w:szCs w:val="24"/>
        </w:rPr>
      </w:pPr>
    </w:p>
    <w:p w14:paraId="15DCBCF5">
      <w:pPr>
        <w:pStyle w:val="6"/>
        <w:numPr>
          <w:ilvl w:val="0"/>
          <w:numId w:val="3"/>
        </w:numPr>
        <w:tabs>
          <w:tab w:val="left" w:pos="1380"/>
        </w:tabs>
        <w:spacing w:before="0" w:after="0" w:line="266" w:lineRule="auto"/>
        <w:ind w:left="146" w:right="228" w:firstLine="69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Положение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определяет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порядок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 образования) полномочий по выявлению, оценке 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 вреда окружающей среде, организации работ по 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 вреда окружающей среде (далее - объекты) в соответствии со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статьями 80,1, 80.2 Федерального закона от 10.01.2002 № 7-ФЗ «Об охране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 среды», Постановлением Правительства Российской Федерации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13.04.2017</w:t>
      </w:r>
      <w:r>
        <w:rPr>
          <w:rFonts w:hint="default" w:ascii="Arial" w:hAnsi="Arial" w:cs="Arial"/>
          <w:spacing w:val="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445</w:t>
      </w:r>
      <w:r>
        <w:rPr>
          <w:rFonts w:hint="default" w:ascii="Arial" w:hAnsi="Arial" w:cs="Arial"/>
          <w:spacing w:val="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«Об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утверждении</w:t>
      </w:r>
      <w:r>
        <w:rPr>
          <w:rFonts w:hint="default" w:ascii="Arial" w:hAnsi="Arial" w:cs="Arial"/>
          <w:spacing w:val="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ведения</w:t>
      </w:r>
      <w:r>
        <w:rPr>
          <w:rFonts w:hint="default" w:ascii="Arial" w:hAnsi="Arial" w:cs="Arial"/>
          <w:spacing w:val="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государственного</w:t>
      </w:r>
      <w:r>
        <w:rPr>
          <w:rFonts w:hint="default" w:ascii="Arial" w:hAnsi="Arial" w:cs="Arial"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реестра объектов накопленного вреда окружающей среде», постановлением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Правительства Российской Федерации от 04.05.2018 № 542 «Об утверждении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 организации работ по ликвидации накопленного вреда 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среде»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(далее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-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Правила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организации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среде).</w:t>
      </w:r>
    </w:p>
    <w:p w14:paraId="199DE049">
      <w:pPr>
        <w:pStyle w:val="6"/>
        <w:numPr>
          <w:ilvl w:val="0"/>
          <w:numId w:val="3"/>
        </w:numPr>
        <w:tabs>
          <w:tab w:val="left" w:pos="1520"/>
        </w:tabs>
        <w:spacing w:before="0" w:after="0" w:line="264" w:lineRule="auto"/>
        <w:ind w:left="124" w:right="220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Уполномоченным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органом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реализации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функций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выявлению,</w:t>
      </w:r>
      <w:r>
        <w:rPr>
          <w:rFonts w:hint="default" w:ascii="Arial" w:hAnsi="Arial" w:cs="Arial"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оценке объектов накопленного вреда окружающей среде, организации работ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является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структурного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подразделения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(далее - уполномоченный орган).</w:t>
      </w:r>
    </w:p>
    <w:p w14:paraId="25E45EB0">
      <w:pPr>
        <w:pStyle w:val="6"/>
        <w:numPr>
          <w:ilvl w:val="0"/>
          <w:numId w:val="3"/>
        </w:numPr>
        <w:tabs>
          <w:tab w:val="left" w:pos="1207"/>
        </w:tabs>
        <w:spacing w:before="11" w:after="0" w:line="266" w:lineRule="auto"/>
        <w:ind w:left="146" w:right="229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Уполномоченный орган осуществляет выявление, оценку 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 вреда окружающей среде, организацию работ по 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 вреда окружающей среде в отношении объектов, находящихся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границах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образования).</w:t>
      </w:r>
    </w:p>
    <w:p w14:paraId="24FCCEF5">
      <w:pPr>
        <w:pStyle w:val="4"/>
        <w:ind w:left="0"/>
        <w:rPr>
          <w:rFonts w:hint="default" w:ascii="Arial" w:hAnsi="Arial" w:cs="Arial"/>
          <w:sz w:val="24"/>
          <w:szCs w:val="24"/>
        </w:rPr>
      </w:pPr>
    </w:p>
    <w:p w14:paraId="546EF84E">
      <w:pPr>
        <w:pStyle w:val="4"/>
        <w:spacing w:before="88"/>
        <w:ind w:left="95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II</w:t>
      </w:r>
      <w:r>
        <w:rPr>
          <w:rFonts w:hint="default" w:ascii="Arial" w:hAnsi="Arial" w:cs="Arial"/>
          <w:b/>
          <w:bCs/>
          <w:sz w:val="24"/>
          <w:szCs w:val="24"/>
        </w:rPr>
        <w:t>.</w:t>
      </w:r>
      <w:r>
        <w:rPr>
          <w:rFonts w:hint="default" w:ascii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Выявление</w:t>
      </w:r>
      <w:r>
        <w:rPr>
          <w:rFonts w:hint="default"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и</w:t>
      </w:r>
      <w:r>
        <w:rPr>
          <w:rFonts w:hint="default"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оценка</w:t>
      </w:r>
      <w:r>
        <w:rPr>
          <w:rFonts w:hint="default"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объектов</w:t>
      </w:r>
      <w:r>
        <w:rPr>
          <w:rFonts w:hint="default"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накопленного</w:t>
      </w:r>
      <w:r>
        <w:rPr>
          <w:rFonts w:hint="default"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вреда</w:t>
      </w:r>
      <w:r>
        <w:rPr>
          <w:rFonts w:hint="default"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окружающей</w:t>
      </w:r>
    </w:p>
    <w:p w14:paraId="18ECEA66">
      <w:pPr>
        <w:pStyle w:val="4"/>
        <w:spacing w:before="35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среде</w:t>
      </w:r>
    </w:p>
    <w:p w14:paraId="6152B13F">
      <w:pPr>
        <w:pStyle w:val="4"/>
        <w:spacing w:before="2"/>
        <w:ind w:left="0"/>
        <w:rPr>
          <w:rFonts w:hint="default" w:ascii="Arial" w:hAnsi="Arial" w:cs="Arial"/>
          <w:sz w:val="24"/>
          <w:szCs w:val="24"/>
        </w:rPr>
      </w:pPr>
    </w:p>
    <w:p w14:paraId="3C33677D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auto"/>
        <w:ind w:left="0" w:right="0" w:firstLine="731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Выявление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осуществляется посредством инвентаризации и обследования территорий 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акваторий,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которых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прошлом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осуществлялась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экономическая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иная</w:t>
      </w:r>
    </w:p>
    <w:p w14:paraId="09B2A595">
      <w:pPr>
        <w:pStyle w:val="4"/>
        <w:spacing w:before="70" w:line="266" w:lineRule="auto"/>
        <w:ind w:left="209" w:right="14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деятельность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(или)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которых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расположены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бесхозяйные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объекты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капитального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строительства 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объекты размещения отходов.</w:t>
      </w:r>
    </w:p>
    <w:p w14:paraId="3DA6F3BE">
      <w:pPr>
        <w:pStyle w:val="6"/>
        <w:numPr>
          <w:ilvl w:val="0"/>
          <w:numId w:val="4"/>
        </w:numPr>
        <w:tabs>
          <w:tab w:val="left" w:pos="1520"/>
        </w:tabs>
        <w:spacing w:before="37" w:after="0" w:line="266" w:lineRule="auto"/>
        <w:ind w:left="209" w:right="147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Инвентаризация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обследование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 среде осуществляется путем визуального осмотра территории с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применением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фотосъемки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видеосъемки,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изучения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территориального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планирования,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судебных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актов,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формирования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соответствующих запросов и обработки полученной информации от органов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власти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власти Ростовской области, органов местного самоуправления (наименование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образования) 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организаций.</w:t>
      </w:r>
    </w:p>
    <w:p w14:paraId="766C4787">
      <w:pPr>
        <w:pStyle w:val="6"/>
        <w:numPr>
          <w:ilvl w:val="0"/>
          <w:numId w:val="4"/>
        </w:numPr>
        <w:tabs>
          <w:tab w:val="left" w:pos="1520"/>
        </w:tabs>
        <w:spacing w:before="74" w:after="0" w:line="266" w:lineRule="auto"/>
        <w:ind w:left="209" w:right="14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ходе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инвентаризации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осуществляется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требованиями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пункта</w:t>
      </w:r>
    </w:p>
    <w:p w14:paraId="03369CE9">
      <w:pPr>
        <w:pStyle w:val="4"/>
        <w:spacing w:line="266" w:lineRule="auto"/>
        <w:ind w:left="209" w:right="14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статьи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80.1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Федерального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10.01.2002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7-ФЗ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«Об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охране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среды».</w:t>
      </w:r>
    </w:p>
    <w:p w14:paraId="79BAF29B">
      <w:pPr>
        <w:pStyle w:val="6"/>
        <w:numPr>
          <w:ilvl w:val="0"/>
          <w:numId w:val="4"/>
        </w:numPr>
        <w:tabs>
          <w:tab w:val="left" w:pos="1465"/>
        </w:tabs>
        <w:spacing w:before="57" w:after="0" w:line="266" w:lineRule="auto"/>
        <w:ind w:left="146" w:right="167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Учет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осуществляется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посредством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включения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реестр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 накопленного вреда окружающей среде (далее - государственный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реестр),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который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ведется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Министерством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природных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ресурсов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экологии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установленном порядке.</w:t>
      </w:r>
    </w:p>
    <w:p w14:paraId="6DA6F0D7">
      <w:pPr>
        <w:pStyle w:val="4"/>
        <w:spacing w:before="3"/>
        <w:ind w:left="0"/>
        <w:rPr>
          <w:rFonts w:hint="default" w:ascii="Arial" w:hAnsi="Arial" w:cs="Arial"/>
          <w:sz w:val="24"/>
          <w:szCs w:val="24"/>
        </w:rPr>
      </w:pPr>
    </w:p>
    <w:p w14:paraId="1CFC734B">
      <w:pPr>
        <w:pStyle w:val="4"/>
        <w:spacing w:before="1" w:line="256" w:lineRule="auto"/>
        <w:ind w:left="2483" w:right="247" w:hanging="2220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III</w:t>
      </w:r>
      <w:r>
        <w:rPr>
          <w:rFonts w:hint="default" w:ascii="Arial" w:hAnsi="Arial" w:cs="Arial"/>
          <w:b/>
          <w:bCs/>
          <w:sz w:val="24"/>
          <w:szCs w:val="24"/>
        </w:rPr>
        <w:t>. Направление заявления о включении в государственный реестр объектов</w:t>
      </w:r>
      <w:r>
        <w:rPr>
          <w:rFonts w:hint="default" w:ascii="Arial" w:hAnsi="Arial" w:cs="Arial"/>
          <w:b/>
          <w:bCs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накопленного</w:t>
      </w:r>
      <w:r>
        <w:rPr>
          <w:rFonts w:hint="default"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вреда окружающей</w:t>
      </w:r>
      <w:r>
        <w:rPr>
          <w:rFonts w:hint="default"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среде</w:t>
      </w:r>
    </w:p>
    <w:p w14:paraId="2498E379">
      <w:pPr>
        <w:pStyle w:val="4"/>
        <w:spacing w:before="10"/>
        <w:ind w:left="0"/>
        <w:rPr>
          <w:rFonts w:hint="default" w:ascii="Arial" w:hAnsi="Arial" w:cs="Arial"/>
          <w:b/>
          <w:bCs/>
          <w:sz w:val="24"/>
          <w:szCs w:val="24"/>
        </w:rPr>
      </w:pPr>
    </w:p>
    <w:p w14:paraId="51B010A5">
      <w:pPr>
        <w:pStyle w:val="6"/>
        <w:numPr>
          <w:ilvl w:val="0"/>
          <w:numId w:val="4"/>
        </w:numPr>
        <w:tabs>
          <w:tab w:val="left" w:pos="1207"/>
        </w:tabs>
        <w:spacing w:before="0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результатам выявления и оценки объектов накопленного 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представляет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включении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государственный реестр в письменной форме в Министерство природных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ресурсов и экологии Российской Федерации, в соответствии с требованиями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Постановления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Правительства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13.04.2017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445.</w:t>
      </w:r>
    </w:p>
    <w:p w14:paraId="44814A2E">
      <w:pPr>
        <w:pStyle w:val="6"/>
        <w:numPr>
          <w:ilvl w:val="0"/>
          <w:numId w:val="4"/>
        </w:numPr>
        <w:tabs>
          <w:tab w:val="left" w:pos="1176"/>
          <w:tab w:val="left" w:pos="1729"/>
          <w:tab w:val="left" w:pos="2618"/>
          <w:tab w:val="left" w:pos="3254"/>
          <w:tab w:val="left" w:pos="5830"/>
          <w:tab w:val="left" w:pos="8109"/>
        </w:tabs>
        <w:spacing w:before="1" w:after="0" w:line="266" w:lineRule="auto"/>
        <w:ind w:left="146" w:right="228" w:firstLine="734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заявлении</w:t>
      </w:r>
      <w:r>
        <w:rPr>
          <w:rFonts w:hint="default" w:ascii="Arial" w:hAnsi="Arial" w:cs="Arial"/>
          <w:spacing w:val="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указывается</w:t>
      </w:r>
      <w:r>
        <w:rPr>
          <w:rFonts w:hint="default" w:ascii="Arial" w:hAnsi="Arial" w:cs="Arial"/>
          <w:spacing w:val="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наименование</w:t>
      </w:r>
      <w:r>
        <w:rPr>
          <w:rFonts w:hint="default" w:ascii="Arial" w:hAnsi="Arial" w:cs="Arial"/>
          <w:spacing w:val="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объекта</w:t>
      </w:r>
      <w:r>
        <w:rPr>
          <w:rFonts w:hint="default" w:ascii="Arial" w:hAnsi="Arial" w:cs="Arial"/>
          <w:spacing w:val="1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(при</w:t>
      </w:r>
      <w:r>
        <w:rPr>
          <w:rFonts w:hint="default" w:ascii="Arial" w:hAnsi="Arial" w:cs="Arial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наличии),</w:t>
      </w:r>
      <w:r>
        <w:rPr>
          <w:rFonts w:hint="default" w:ascii="Arial" w:hAnsi="Arial" w:cs="Arial"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его</w:t>
      </w:r>
      <w:r>
        <w:rPr>
          <w:rFonts w:hint="default" w:ascii="Arial" w:hAnsi="Arial" w:cs="Arial"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фактическое</w:t>
      </w:r>
      <w:r>
        <w:rPr>
          <w:rFonts w:hint="default" w:ascii="Arial" w:hAnsi="Arial" w:cs="Arial"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местонахождение</w:t>
      </w:r>
      <w:r>
        <w:rPr>
          <w:rFonts w:hint="default" w:ascii="Arial" w:hAnsi="Arial" w:cs="Arial"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(с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указанием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кода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Общероссийскому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классификатору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1"/>
          <w:sz w:val="24"/>
          <w:szCs w:val="24"/>
        </w:rPr>
        <w:t>территорий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муниципальных</w:t>
      </w:r>
      <w:r>
        <w:rPr>
          <w:rFonts w:hint="default" w:ascii="Arial" w:hAnsi="Arial" w:cs="Arial"/>
          <w:spacing w:val="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образований</w:t>
      </w:r>
      <w:r>
        <w:rPr>
          <w:rFonts w:hint="default" w:ascii="Arial" w:hAnsi="Arial" w:cs="Arial"/>
          <w:spacing w:val="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(или)</w:t>
      </w:r>
      <w:r>
        <w:rPr>
          <w:rFonts w:hint="default" w:ascii="Arial" w:hAnsi="Arial" w:cs="Arial"/>
          <w:spacing w:val="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Общероссийскому</w:t>
      </w:r>
      <w:r>
        <w:rPr>
          <w:rFonts w:hint="default" w:ascii="Arial" w:hAnsi="Arial" w:cs="Arial"/>
          <w:spacing w:val="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классификатору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административно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территориального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деления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месту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нахождения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объекта),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 также сведения о праве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собственности на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объект.</w:t>
      </w:r>
    </w:p>
    <w:p w14:paraId="6121F36F">
      <w:pPr>
        <w:pStyle w:val="6"/>
        <w:numPr>
          <w:ilvl w:val="0"/>
          <w:numId w:val="4"/>
        </w:numPr>
        <w:tabs>
          <w:tab w:val="left" w:pos="1520"/>
        </w:tabs>
        <w:spacing w:before="1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</w:t>
      </w:r>
      <w:r>
        <w:rPr>
          <w:rFonts w:hint="default" w:ascii="Arial" w:hAnsi="Arial" w:cs="Arial"/>
          <w:spacing w:val="-1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заявлению</w:t>
      </w:r>
      <w:r>
        <w:rPr>
          <w:rFonts w:hint="default" w:ascii="Arial" w:hAnsi="Arial" w:cs="Arial"/>
          <w:spacing w:val="-1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прилагаются</w:t>
      </w:r>
      <w:r>
        <w:rPr>
          <w:rFonts w:hint="default" w:ascii="Arial" w:hAnsi="Arial" w:cs="Arial"/>
          <w:spacing w:val="-1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материалы</w:t>
      </w:r>
      <w:r>
        <w:rPr>
          <w:rFonts w:hint="default" w:ascii="Arial" w:hAnsi="Arial" w:cs="Arial"/>
          <w:spacing w:val="-1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выявления</w:t>
      </w:r>
      <w:r>
        <w:rPr>
          <w:rFonts w:hint="default" w:ascii="Arial" w:hAnsi="Arial" w:cs="Arial"/>
          <w:spacing w:val="-1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оценки</w:t>
      </w:r>
      <w:r>
        <w:rPr>
          <w:rFonts w:hint="default" w:ascii="Arial" w:hAnsi="Arial" w:cs="Arial"/>
          <w:spacing w:val="-1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объекта,</w:t>
      </w:r>
      <w:r>
        <w:rPr>
          <w:rFonts w:hint="default" w:ascii="Arial" w:hAnsi="Arial" w:cs="Arial"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содержащие, в том числе сведения в соответствии с пунктом 2 статьи 80.1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Федерального закона от 10.01.2002 № 7-ФЗ «Об охране окружающей среды»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(далее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 материалы).</w:t>
      </w:r>
    </w:p>
    <w:p w14:paraId="518211D5">
      <w:pPr>
        <w:pStyle w:val="6"/>
        <w:numPr>
          <w:ilvl w:val="0"/>
          <w:numId w:val="4"/>
        </w:numPr>
        <w:tabs>
          <w:tab w:val="left" w:pos="1520"/>
        </w:tabs>
        <w:spacing w:before="2" w:after="0" w:line="266" w:lineRule="auto"/>
        <w:ind w:left="146" w:right="229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изменении информации, содержащейся в заявлении и (или) 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материалах,</w:t>
      </w:r>
      <w:r>
        <w:rPr>
          <w:rFonts w:hint="default" w:ascii="Arial" w:hAnsi="Arial" w:cs="Arial"/>
          <w:spacing w:val="2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уполномоченный</w:t>
      </w:r>
      <w:r>
        <w:rPr>
          <w:rFonts w:hint="default" w:ascii="Arial" w:hAnsi="Arial" w:cs="Arial"/>
          <w:spacing w:val="2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</w:t>
      </w:r>
      <w:r>
        <w:rPr>
          <w:rFonts w:hint="default" w:ascii="Arial" w:hAnsi="Arial" w:cs="Arial"/>
          <w:spacing w:val="2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направляет</w:t>
      </w:r>
      <w:r>
        <w:rPr>
          <w:rFonts w:hint="default" w:ascii="Arial" w:hAnsi="Arial" w:cs="Arial"/>
          <w:spacing w:val="2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2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Министерство</w:t>
      </w:r>
      <w:r>
        <w:rPr>
          <w:rFonts w:hint="default" w:ascii="Arial" w:hAnsi="Arial" w:cs="Arial"/>
          <w:spacing w:val="3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природных</w:t>
      </w:r>
    </w:p>
    <w:p w14:paraId="213E9D33">
      <w:pPr>
        <w:pStyle w:val="4"/>
        <w:spacing w:before="70" w:line="266" w:lineRule="auto"/>
        <w:ind w:right="23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ресурсов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экологии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актуализированную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информацию</w:t>
      </w:r>
      <w:r>
        <w:rPr>
          <w:rFonts w:hint="default" w:ascii="Arial" w:hAnsi="Arial" w:cs="Arial"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объекте накопленного вреда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 среде.</w:t>
      </w:r>
    </w:p>
    <w:p w14:paraId="0F3E9034">
      <w:pPr>
        <w:pStyle w:val="6"/>
        <w:numPr>
          <w:ilvl w:val="0"/>
          <w:numId w:val="4"/>
        </w:numPr>
        <w:tabs>
          <w:tab w:val="left" w:pos="1520"/>
        </w:tabs>
        <w:spacing w:before="3" w:after="0" w:line="266" w:lineRule="auto"/>
        <w:ind w:left="146" w:right="229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Заявление, информация, указанные в пунктах 8, 11 настоящего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Положения,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направляются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Министерство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природных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ресурсов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экологии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посредством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почтового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отправления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описью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вложения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уведомлением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вручении.</w:t>
      </w:r>
    </w:p>
    <w:p w14:paraId="07D0AC86">
      <w:pPr>
        <w:pStyle w:val="6"/>
        <w:numPr>
          <w:ilvl w:val="0"/>
          <w:numId w:val="4"/>
        </w:numPr>
        <w:tabs>
          <w:tab w:val="left" w:pos="1520"/>
        </w:tabs>
        <w:spacing w:before="2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Уполномоченный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вправе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осуществлять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закупку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товаров,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обеспечения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нужд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 образования), возникающих при реализации полномочий по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выявлению,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законодательством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контрактной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системе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сфере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закупок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товаров,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обеспечения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муниципальных нужд.</w:t>
      </w:r>
    </w:p>
    <w:p w14:paraId="773ED762">
      <w:pPr>
        <w:pStyle w:val="4"/>
        <w:ind w:left="0"/>
        <w:rPr>
          <w:rFonts w:hint="default" w:ascii="Arial" w:hAnsi="Arial" w:cs="Arial"/>
          <w:sz w:val="24"/>
          <w:szCs w:val="24"/>
        </w:rPr>
      </w:pPr>
    </w:p>
    <w:p w14:paraId="016692AF">
      <w:pPr>
        <w:pStyle w:val="4"/>
        <w:ind w:left="963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VI.</w:t>
      </w:r>
      <w:r>
        <w:rPr>
          <w:rFonts w:hint="default"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Ликвидация</w:t>
      </w:r>
      <w:r>
        <w:rPr>
          <w:rFonts w:hint="default"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объекта</w:t>
      </w:r>
      <w:r>
        <w:rPr>
          <w:rFonts w:hint="default"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накопленного</w:t>
      </w:r>
      <w:r>
        <w:rPr>
          <w:rFonts w:hint="default"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вреда</w:t>
      </w:r>
      <w:r>
        <w:rPr>
          <w:rFonts w:hint="default"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окружающей</w:t>
      </w:r>
      <w:r>
        <w:rPr>
          <w:rFonts w:hint="default"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среде</w:t>
      </w:r>
    </w:p>
    <w:p w14:paraId="0421404D">
      <w:pPr>
        <w:pStyle w:val="4"/>
        <w:spacing w:before="10"/>
        <w:ind w:left="0"/>
        <w:rPr>
          <w:rFonts w:hint="default" w:ascii="Arial" w:hAnsi="Arial" w:cs="Arial"/>
          <w:b/>
          <w:bCs/>
          <w:sz w:val="24"/>
          <w:szCs w:val="24"/>
        </w:rPr>
      </w:pPr>
    </w:p>
    <w:p w14:paraId="21787FCC">
      <w:pPr>
        <w:pStyle w:val="6"/>
        <w:numPr>
          <w:ilvl w:val="0"/>
          <w:numId w:val="4"/>
        </w:numPr>
        <w:tabs>
          <w:tab w:val="left" w:pos="1520"/>
        </w:tabs>
        <w:spacing w:before="0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Работы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организуются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уполномоченным органом и проводятся в отношении объектов накопленного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включенных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реестр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основании заявления уполномоченного органа, в соответствии с Правилами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организации работ по ликвидации накопленного вреда окружающей среде, 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включают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себя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проведение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необходимых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обследований,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числе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инженерных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изысканий,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разработку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проекта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 вреда, его согласование и утверждение, проведение работ 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контроль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приемку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выполненных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работ.</w:t>
      </w:r>
    </w:p>
    <w:p w14:paraId="03BFA033">
      <w:pPr>
        <w:pStyle w:val="6"/>
        <w:numPr>
          <w:ilvl w:val="0"/>
          <w:numId w:val="4"/>
        </w:numPr>
        <w:tabs>
          <w:tab w:val="left" w:pos="1520"/>
        </w:tabs>
        <w:spacing w:before="0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Проведение работ по разработке проекта работ по 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 вреда, а также проведение работ по ликвидации 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осуществляется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исполнителем,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определяемым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уполномоченным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законодательства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контрактной системе в сфере закупок товаров, работ и услуг для обеспечения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муниципальных нужд.</w:t>
      </w:r>
    </w:p>
    <w:p w14:paraId="085D81CB">
      <w:pPr>
        <w:pStyle w:val="6"/>
        <w:numPr>
          <w:ilvl w:val="0"/>
          <w:numId w:val="4"/>
        </w:numPr>
        <w:tabs>
          <w:tab w:val="left" w:pos="1520"/>
        </w:tabs>
        <w:spacing w:before="0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Обследования, в том числе инженерные изыскания, выполняются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 получения сведений об объекте накопленного вреда окружающей 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(далее - объект накопленного вреда), необходимых для подготовки проекта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 по ликвидации накопленного вреда, включая сведения о нарушенных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свойствах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компонентов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природной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среды,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фактических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значениях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физических, химических, биологических показателей состояния компонентов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природной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среды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(или)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совокупности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фоновых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значениях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прилегающей к объекту накопленного вреда территории (акватории), объеме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нарушений,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включают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проведение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полевых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лабораторных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исследований.</w:t>
      </w:r>
    </w:p>
    <w:p w14:paraId="2816B228">
      <w:pPr>
        <w:pStyle w:val="6"/>
        <w:numPr>
          <w:ilvl w:val="0"/>
          <w:numId w:val="4"/>
        </w:numPr>
        <w:tabs>
          <w:tab w:val="left" w:pos="1520"/>
        </w:tabs>
        <w:spacing w:before="70" w:after="0" w:line="266" w:lineRule="auto"/>
        <w:ind w:left="146" w:right="229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Работы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проводятся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исполнителем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проектом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сроки,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предусмотренные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муниципальным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контрактом на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проведение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таких работ.</w:t>
      </w:r>
    </w:p>
    <w:p w14:paraId="48843FC7">
      <w:pPr>
        <w:pStyle w:val="6"/>
        <w:numPr>
          <w:ilvl w:val="0"/>
          <w:numId w:val="4"/>
        </w:numPr>
        <w:tabs>
          <w:tab w:val="left" w:pos="1520"/>
        </w:tabs>
        <w:spacing w:before="2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Уполномоченный орган осуществляет контроль за выполнением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1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контракта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проведение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 в порядке, определенном законодательством Российской Федерации 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контрактной системе в сфере закупок товаров, работ, услуг для обеспечения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нужд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настоящим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Порядком.</w:t>
      </w:r>
    </w:p>
    <w:p w14:paraId="6A8D8DBE">
      <w:pPr>
        <w:pStyle w:val="6"/>
        <w:numPr>
          <w:ilvl w:val="0"/>
          <w:numId w:val="4"/>
        </w:numPr>
        <w:tabs>
          <w:tab w:val="left" w:pos="1520"/>
        </w:tabs>
        <w:spacing w:before="1" w:after="0" w:line="266" w:lineRule="auto"/>
        <w:ind w:left="146" w:right="229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Накопленный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окружающей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среде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считается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ликвидированным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наличии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акта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приемке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6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-6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(далее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акт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приемке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работ),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подписанного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установленном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порядке.</w:t>
      </w:r>
    </w:p>
    <w:p w14:paraId="58B34325">
      <w:pPr>
        <w:pStyle w:val="6"/>
        <w:numPr>
          <w:ilvl w:val="0"/>
          <w:numId w:val="4"/>
        </w:numPr>
        <w:tabs>
          <w:tab w:val="left" w:pos="1520"/>
        </w:tabs>
        <w:spacing w:before="2" w:after="0" w:line="266" w:lineRule="auto"/>
        <w:ind w:left="146" w:right="228" w:firstLine="7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Акт о приемке работ составляется и подписывается исполнителем</w:t>
      </w:r>
      <w:r>
        <w:rPr>
          <w:rFonts w:hint="default" w:ascii="Arial" w:hAnsi="Arial" w:cs="Arial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контракта,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также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должностным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лицом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уполномоченного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согласовавшим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проект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 по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ликвидации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накопленного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вреда.</w:t>
      </w:r>
    </w:p>
    <w:sectPr>
      <w:pgSz w:w="11760" w:h="16680"/>
      <w:pgMar w:top="1140" w:right="5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7" w:hanging="538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8" w:hanging="5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6" w:hanging="5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4" w:hanging="5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2" w:hanging="5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5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5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4" w:hanging="53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4" w:hanging="68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519" w:hanging="66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1" w:hanging="6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6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3" w:hanging="6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4" w:hanging="6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5" w:hanging="6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6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7" w:hanging="661"/>
      </w:pPr>
      <w:rPr>
        <w:rFonts w:hint="default"/>
        <w:lang w:val="ru-RU" w:eastAsia="en-US" w:bidi="ar-SA"/>
      </w:rPr>
    </w:lvl>
  </w:abstractNum>
  <w:abstractNum w:abstractNumId="2">
    <w:nsid w:val="19F81619"/>
    <w:multiLevelType w:val="singleLevel"/>
    <w:tmpl w:val="19F81619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210" w:hanging="57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5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5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5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5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5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2" w:hanging="5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6" w:hanging="5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1" w:hanging="5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4B55AA"/>
    <w:rsid w:val="6BC40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6" w:right="228" w:firstLine="73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17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2024-07-02T01:30:00Z</dcterms:created>
  <dc:creator>Комиссарова Ольга Аркадьевна</dc:creator>
  <cp:lastModifiedBy>WPS_1706837902</cp:lastModifiedBy>
  <cp:lastPrinted>2024-07-02T01:56:55Z</cp:lastPrinted>
  <dcterms:modified xsi:type="dcterms:W3CDTF">2024-07-02T01:59:24Z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2024-07-02T00:00:00Z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8CE8FB8EE555415990587005F091EBD3_12</vt:lpwstr>
  </property>
</Properties>
</file>