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78" w:rsidRPr="007073B8" w:rsidRDefault="00B002B9" w:rsidP="0062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</w:t>
      </w:r>
      <w:r w:rsidR="00627778" w:rsidRPr="007073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.2020г. №</w:t>
      </w:r>
      <w:r w:rsidR="00913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627778" w:rsidRPr="007073B8" w:rsidRDefault="00627778" w:rsidP="00627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627778" w:rsidRPr="007073B8" w:rsidRDefault="00627778" w:rsidP="00627778">
      <w:pPr>
        <w:pStyle w:val="111"/>
        <w:jc w:val="center"/>
        <w:rPr>
          <w:b/>
          <w:sz w:val="32"/>
          <w:szCs w:val="32"/>
        </w:rPr>
      </w:pPr>
      <w:r w:rsidRPr="007073B8">
        <w:rPr>
          <w:b/>
          <w:sz w:val="32"/>
          <w:szCs w:val="32"/>
        </w:rPr>
        <w:t>ИРКУТСКАЯ ОБЛАСТЬ</w:t>
      </w:r>
    </w:p>
    <w:p w:rsidR="00627778" w:rsidRPr="007073B8" w:rsidRDefault="00627778" w:rsidP="00627778">
      <w:pPr>
        <w:pStyle w:val="111"/>
        <w:jc w:val="center"/>
        <w:rPr>
          <w:rFonts w:eastAsia="MS Mincho"/>
          <w:b/>
          <w:sz w:val="32"/>
          <w:szCs w:val="32"/>
        </w:rPr>
      </w:pPr>
      <w:r w:rsidRPr="007073B8">
        <w:rPr>
          <w:rFonts w:eastAsia="MS Mincho"/>
          <w:b/>
          <w:sz w:val="32"/>
          <w:szCs w:val="32"/>
        </w:rPr>
        <w:t>БАЯНДАЕВСКИЙ МУНИЦИПАЛЬНЫЙ РАЙОН</w:t>
      </w:r>
    </w:p>
    <w:p w:rsidR="00627778" w:rsidRPr="007073B8" w:rsidRDefault="00627778" w:rsidP="00627778">
      <w:pPr>
        <w:pStyle w:val="111"/>
        <w:jc w:val="center"/>
        <w:rPr>
          <w:rFonts w:eastAsia="MS Mincho"/>
          <w:b/>
          <w:sz w:val="32"/>
          <w:szCs w:val="32"/>
        </w:rPr>
      </w:pPr>
      <w:r w:rsidRPr="007073B8">
        <w:rPr>
          <w:rFonts w:eastAsia="MS Mincho"/>
          <w:b/>
          <w:sz w:val="32"/>
          <w:szCs w:val="32"/>
        </w:rPr>
        <w:t>МУНИЦИПАЛЬНОЕ ОБРАЗОВАНИЕ «</w:t>
      </w:r>
      <w:r w:rsidR="006E2554">
        <w:rPr>
          <w:rFonts w:eastAsia="MS Mincho"/>
          <w:b/>
          <w:sz w:val="32"/>
          <w:szCs w:val="32"/>
        </w:rPr>
        <w:t>НАГАЛЫК</w:t>
      </w:r>
      <w:r w:rsidRPr="007073B8">
        <w:rPr>
          <w:rFonts w:eastAsia="MS Mincho"/>
          <w:b/>
          <w:sz w:val="32"/>
          <w:szCs w:val="32"/>
        </w:rPr>
        <w:t>»</w:t>
      </w:r>
    </w:p>
    <w:p w:rsidR="00627778" w:rsidRPr="007073B8" w:rsidRDefault="00627778" w:rsidP="00627778">
      <w:pPr>
        <w:pStyle w:val="111"/>
        <w:jc w:val="center"/>
        <w:rPr>
          <w:rFonts w:eastAsia="MS Mincho"/>
          <w:b/>
          <w:sz w:val="32"/>
          <w:szCs w:val="32"/>
        </w:rPr>
      </w:pPr>
      <w:r w:rsidRPr="007073B8">
        <w:rPr>
          <w:rFonts w:eastAsia="MS Mincho"/>
          <w:b/>
          <w:sz w:val="32"/>
          <w:szCs w:val="32"/>
        </w:rPr>
        <w:t>АДМИНИСТРАЦИЯ</w:t>
      </w:r>
    </w:p>
    <w:p w:rsidR="00627778" w:rsidRPr="007073B8" w:rsidRDefault="00627778" w:rsidP="00627778">
      <w:pPr>
        <w:pStyle w:val="111"/>
        <w:jc w:val="center"/>
        <w:rPr>
          <w:rFonts w:eastAsia="MS Mincho"/>
          <w:b/>
          <w:sz w:val="32"/>
          <w:szCs w:val="32"/>
        </w:rPr>
      </w:pPr>
      <w:r w:rsidRPr="007073B8">
        <w:rPr>
          <w:rFonts w:eastAsia="MS Mincho"/>
          <w:b/>
          <w:sz w:val="32"/>
          <w:szCs w:val="32"/>
        </w:rPr>
        <w:t>ПОСТАНОВЛЕНИЕ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</w:t>
      </w:r>
      <w:r>
        <w:rPr>
          <w:rFonts w:ascii="Times New Roman" w:eastAsia="Times New Roman" w:hAnsi="Times New Roman" w:cs="Arial"/>
          <w:b/>
          <w:sz w:val="28"/>
          <w:szCs w:val="28"/>
        </w:rPr>
        <w:t>тверждении Программы профилактики нарушений обязательных требований, требований, установленных  муниципальными   правовыми актами, в сфере осуществления муниципального земельного контроля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на территории муниципал</w:t>
      </w:r>
      <w:r>
        <w:rPr>
          <w:rFonts w:ascii="Times New Roman" w:eastAsia="Times New Roman" w:hAnsi="Times New Roman"/>
          <w:b/>
          <w:sz w:val="28"/>
          <w:szCs w:val="28"/>
        </w:rPr>
        <w:t>ьного образования «</w:t>
      </w:r>
      <w:proofErr w:type="spellStart"/>
      <w:r w:rsidR="006E2554">
        <w:rPr>
          <w:rFonts w:ascii="Times New Roman" w:eastAsia="Times New Roman" w:hAnsi="Times New Roman"/>
          <w:b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2020 год и плановый период 2021-2022 г.г.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</w:t>
      </w:r>
      <w:r>
        <w:rPr>
          <w:rFonts w:ascii="Times New Roman" w:eastAsia="Times New Roman" w:hAnsi="Times New Roman" w:cs="Arial"/>
          <w:sz w:val="28"/>
          <w:szCs w:val="28"/>
        </w:rPr>
        <w:t xml:space="preserve">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 w:cs="Arial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proofErr w:type="spellStart"/>
      <w:r w:rsidR="006E2554">
        <w:rPr>
          <w:rFonts w:ascii="Times New Roman" w:eastAsia="Times New Roman" w:hAnsi="Times New Roman" w:cs="Arial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B7650" w:rsidRPr="00627778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627778">
        <w:rPr>
          <w:rFonts w:ascii="Times New Roman" w:eastAsia="Times New Roman" w:hAnsi="Times New Roman" w:cs="Arial"/>
          <w:b/>
          <w:sz w:val="28"/>
          <w:szCs w:val="28"/>
        </w:rPr>
        <w:t>ПОСТАНОВЛЯЕТ:</w:t>
      </w:r>
    </w:p>
    <w:p w:rsidR="00EB7650" w:rsidRDefault="00EB7650">
      <w:pPr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B7650" w:rsidRDefault="003E4D77">
      <w:pPr>
        <w:spacing w:after="0" w:line="240" w:lineRule="auto"/>
        <w:ind w:firstLineChars="316" w:firstLine="885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1. Утвердить Программу профилактики нарушений обязательных требований, требований,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установленных  муниципальными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  правовыми актами, в сфере осуществления   муниципального земельного контроля на территории муниципал</w:t>
      </w:r>
      <w:r>
        <w:rPr>
          <w:rFonts w:ascii="Times New Roman" w:eastAsia="Times New Roman" w:hAnsi="Times New Roman"/>
          <w:sz w:val="28"/>
          <w:szCs w:val="28"/>
        </w:rPr>
        <w:t>ьного образования «</w:t>
      </w:r>
      <w:proofErr w:type="spellStart"/>
      <w:r w:rsidR="006E2554">
        <w:rPr>
          <w:rFonts w:ascii="Times New Roman" w:eastAsia="Times New Roman" w:hAnsi="Times New Roman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на 2020 год и плановый период 2021-2022 г.г. </w:t>
      </w:r>
      <w:r>
        <w:rPr>
          <w:rFonts w:ascii="Times New Roman" w:eastAsia="Times New Roman" w:hAnsi="Times New Roman" w:cs="Arial"/>
          <w:sz w:val="28"/>
          <w:szCs w:val="28"/>
        </w:rPr>
        <w:t>согласно приложению.</w:t>
      </w:r>
    </w:p>
    <w:p w:rsidR="00EB7650" w:rsidRDefault="003E4D77" w:rsidP="00627778">
      <w:pPr>
        <w:pStyle w:val="1"/>
      </w:pPr>
      <w:r>
        <w:t xml:space="preserve">2. </w:t>
      </w:r>
      <w:r w:rsidR="00627778">
        <w:t xml:space="preserve">Настоящее </w:t>
      </w:r>
      <w:r w:rsidR="00627778">
        <w:rPr>
          <w:lang w:eastAsia="ru-RU"/>
        </w:rPr>
        <w:t xml:space="preserve">Решение   подлежит   опубликованию </w:t>
      </w:r>
      <w:r w:rsidR="00627778">
        <w:rPr>
          <w:color w:val="000000"/>
        </w:rPr>
        <w:t>в газете Вестник МО «</w:t>
      </w:r>
      <w:proofErr w:type="spellStart"/>
      <w:r w:rsidR="006E2554">
        <w:rPr>
          <w:color w:val="000000"/>
        </w:rPr>
        <w:t>Нагалык</w:t>
      </w:r>
      <w:proofErr w:type="spellEnd"/>
      <w:r w:rsidR="00627778" w:rsidRPr="009B4CC2">
        <w:rPr>
          <w:color w:val="000000"/>
        </w:rPr>
        <w:t>»</w:t>
      </w:r>
      <w:r w:rsidR="00627778">
        <w:rPr>
          <w:lang w:eastAsia="ru-RU"/>
        </w:rPr>
        <w:t xml:space="preserve"> и на официальном   сайте МО «</w:t>
      </w:r>
      <w:proofErr w:type="spellStart"/>
      <w:r w:rsidR="006E2554">
        <w:rPr>
          <w:lang w:eastAsia="ru-RU"/>
        </w:rPr>
        <w:t>Нагалык</w:t>
      </w:r>
      <w:proofErr w:type="spellEnd"/>
      <w:r w:rsidR="00627778">
        <w:rPr>
          <w:lang w:eastAsia="ru-RU"/>
        </w:rPr>
        <w:t>» в информационно-телекоммуникационной сети «Интернет»</w:t>
      </w:r>
      <w:r>
        <w:t>.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Контроль исполнения настоящего постановления </w:t>
      </w:r>
      <w:r w:rsidR="00AC7881">
        <w:rPr>
          <w:rFonts w:ascii="Times New Roman" w:eastAsia="Times New Roman" w:hAnsi="Times New Roman" w:cs="Arial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EB7650" w:rsidRDefault="003E4D77" w:rsidP="00627778">
      <w:pPr>
        <w:pStyle w:val="1"/>
      </w:pPr>
      <w:r>
        <w:t>4. Настоящее постановление вступает в силу со дня его официального опубликования.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3E4D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EB7650" w:rsidRDefault="003E4D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«</w:t>
      </w:r>
      <w:proofErr w:type="spellStart"/>
      <w:r w:rsidR="006E2554">
        <w:rPr>
          <w:rFonts w:ascii="Times New Roman" w:eastAsia="Times New Roman" w:hAnsi="Times New Roman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EB7650" w:rsidRDefault="006E2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Емнуев</w:t>
      </w:r>
      <w:proofErr w:type="spellEnd"/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EB7650" w:rsidRPr="00627778" w:rsidRDefault="003E4D77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lastRenderedPageBreak/>
        <w:t>Приложение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к постановлению администрации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муниципального образования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«</w:t>
      </w:r>
      <w:proofErr w:type="spellStart"/>
      <w:r w:rsidR="006E2554">
        <w:rPr>
          <w:rFonts w:ascii="Courier New" w:eastAsia="Times New Roman" w:hAnsi="Courier New" w:cs="Courier New"/>
          <w:szCs w:val="28"/>
        </w:rPr>
        <w:t>Нагалык</w:t>
      </w:r>
      <w:proofErr w:type="spellEnd"/>
      <w:r w:rsidRPr="00627778">
        <w:rPr>
          <w:rFonts w:ascii="Courier New" w:eastAsia="Times New Roman" w:hAnsi="Courier New" w:cs="Courier New"/>
          <w:szCs w:val="28"/>
        </w:rPr>
        <w:t>»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proofErr w:type="gramStart"/>
      <w:r w:rsidRPr="00627778">
        <w:rPr>
          <w:rFonts w:ascii="Courier New" w:eastAsia="Times New Roman" w:hAnsi="Courier New" w:cs="Courier New"/>
          <w:szCs w:val="28"/>
        </w:rPr>
        <w:t xml:space="preserve">от  </w:t>
      </w:r>
      <w:r w:rsidR="00B002B9">
        <w:rPr>
          <w:rFonts w:ascii="Courier New" w:eastAsia="Times New Roman" w:hAnsi="Courier New" w:cs="Courier New"/>
          <w:szCs w:val="28"/>
        </w:rPr>
        <w:t>_</w:t>
      </w:r>
      <w:proofErr w:type="gramEnd"/>
      <w:r w:rsidR="00B002B9">
        <w:rPr>
          <w:rFonts w:ascii="Courier New" w:eastAsia="Times New Roman" w:hAnsi="Courier New" w:cs="Courier New"/>
          <w:szCs w:val="28"/>
        </w:rPr>
        <w:t>_.__.2020 № __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Arial"/>
          <w:b/>
          <w:sz w:val="28"/>
          <w:szCs w:val="28"/>
        </w:rPr>
        <w:t>профилактики нарушений обязательных требований, требований, установленных  муниципальными   правовыми актами,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в сфере осуществления   муниципального земельного контроля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на территории муниципал</w:t>
      </w:r>
      <w:r>
        <w:rPr>
          <w:rFonts w:ascii="Times New Roman" w:eastAsia="Times New Roman" w:hAnsi="Times New Roman"/>
          <w:b/>
          <w:sz w:val="28"/>
          <w:szCs w:val="28"/>
        </w:rPr>
        <w:t>ьного образования «</w:t>
      </w:r>
      <w:proofErr w:type="spellStart"/>
      <w:r w:rsidR="006E2554">
        <w:rPr>
          <w:rFonts w:ascii="Times New Roman" w:eastAsia="Times New Roman" w:hAnsi="Times New Roman"/>
          <w:b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2020 год и плановый период 2021-2022 г.г.</w:t>
      </w:r>
    </w:p>
    <w:p w:rsidR="00EB7650" w:rsidRDefault="003E4D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Аналитическая часть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3E4D77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Настоящая Программа разработана в целях организации проведения муниципальным образованием «</w:t>
      </w:r>
      <w:proofErr w:type="spellStart"/>
      <w:r w:rsidR="006E2554">
        <w:rPr>
          <w:rFonts w:ascii="Times New Roman" w:eastAsia="Times New Roman" w:hAnsi="Times New Roman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профилактики нарушений обязательных требований, </w:t>
      </w:r>
      <w:r>
        <w:rPr>
          <w:rFonts w:ascii="Times New Roman" w:eastAsia="Times New Roman" w:hAnsi="Times New Roman" w:cs="Arial"/>
          <w:sz w:val="28"/>
          <w:szCs w:val="28"/>
        </w:rPr>
        <w:t xml:space="preserve">требований,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установленных  муниципальными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 правовыми актами, в сфере осуществления   муниципального земельного контроля.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Целями Программы являются :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снижение уровня ущерба охраняемым законом ценностям.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Задачи муниципальной программы: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EB7650" w:rsidRDefault="003E4D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Default="003E4D7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 План мероприятий по профилактике нарушений на 2020 г.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60"/>
        <w:gridCol w:w="2399"/>
        <w:gridCol w:w="1933"/>
      </w:tblGrid>
      <w:tr w:rsidR="00EB7650" w:rsidTr="00913A4A">
        <w:tc>
          <w:tcPr>
            <w:tcW w:w="540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60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1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соответствующих нормативных правовых актов.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33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-й категории </w:t>
            </w:r>
            <w:proofErr w:type="spellStart"/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Драчёв</w:t>
            </w:r>
            <w:proofErr w:type="spellEnd"/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2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 требований, установленных муниципальными правовыми актами,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3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».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5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закона 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Постоянно при наличии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оснований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установленных частями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6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>Программы  муниципального</w:t>
            </w:r>
            <w:proofErr w:type="gramEnd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 итогам календарного года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7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позднее 20 декабря 2020 г.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</w:tbl>
    <w:p w:rsidR="00EB7650" w:rsidRDefault="00EB7650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Default="003E4D77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3. Проект плана мероприятий по профилактике нарушений</w:t>
      </w:r>
    </w:p>
    <w:p w:rsidR="00EB7650" w:rsidRDefault="003E4D77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на 2021 - 2022 годы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760"/>
        <w:gridCol w:w="2399"/>
        <w:gridCol w:w="1933"/>
      </w:tblGrid>
      <w:tr w:rsidR="00EB7650" w:rsidTr="00913A4A">
        <w:tc>
          <w:tcPr>
            <w:tcW w:w="540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60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B7650" w:rsidTr="00913A4A">
        <w:tc>
          <w:tcPr>
            <w:tcW w:w="540" w:type="dxa"/>
          </w:tcPr>
          <w:p w:rsidR="00EB7650" w:rsidRDefault="003E4D77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1</w:t>
            </w:r>
          </w:p>
        </w:tc>
        <w:tc>
          <w:tcPr>
            <w:tcW w:w="4760" w:type="dxa"/>
          </w:tcPr>
          <w:p w:rsidR="00EB7650" w:rsidRDefault="003E4D77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6E25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соответствующих нормативных правовых актов.</w:t>
            </w:r>
          </w:p>
        </w:tc>
        <w:tc>
          <w:tcPr>
            <w:tcW w:w="2399" w:type="dxa"/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33" w:type="dxa"/>
          </w:tcPr>
          <w:p w:rsidR="00EB7650" w:rsidRDefault="00171362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-й категории </w:t>
            </w:r>
            <w:proofErr w:type="spellStart"/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Драчёв</w:t>
            </w:r>
            <w:proofErr w:type="spellEnd"/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 требований, установленных муниципальными правовыми актами,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3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4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».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5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закона 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Постоянно при наличии </w:t>
            </w:r>
            <w:proofErr w:type="gramStart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оснований</w:t>
            </w:r>
            <w:proofErr w:type="gramEnd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установленных частями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8.2 Федерального закона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>Программы  муниципального</w:t>
            </w:r>
            <w:proofErr w:type="gramEnd"/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 итогам календарного года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913A4A" w:rsidTr="00913A4A">
        <w:tc>
          <w:tcPr>
            <w:tcW w:w="540" w:type="dxa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7</w:t>
            </w:r>
          </w:p>
        </w:tc>
        <w:tc>
          <w:tcPr>
            <w:tcW w:w="4760" w:type="dxa"/>
          </w:tcPr>
          <w:p w:rsidR="00913A4A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399" w:type="dxa"/>
            <w:vAlign w:val="center"/>
          </w:tcPr>
          <w:p w:rsidR="00913A4A" w:rsidRDefault="00913A4A" w:rsidP="00913A4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позднее 20 декабря 2021</w:t>
            </w:r>
            <w:r>
              <w:rPr>
                <w:rFonts w:ascii="Times New Roman" w:eastAsia="Times New Roman" w:hAnsi="Times New Roman" w:cs="&quot;Times New Roman&quot;"/>
                <w:sz w:val="24"/>
              </w:rPr>
              <w:t>/2022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г.</w:t>
            </w:r>
          </w:p>
        </w:tc>
        <w:tc>
          <w:tcPr>
            <w:tcW w:w="1933" w:type="dxa"/>
          </w:tcPr>
          <w:p w:rsidR="00913A4A" w:rsidRPr="007073B8" w:rsidRDefault="00913A4A" w:rsidP="00913A4A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управлению муниципального имущества</w:t>
            </w:r>
            <w:r w:rsidRPr="00171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Халапханова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bookmarkEnd w:id="0"/>
    </w:tbl>
    <w:p w:rsidR="00EB7650" w:rsidRDefault="00EB7650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Default="003E4D77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</w:t>
      </w:r>
      <w:r>
        <w:rPr>
          <w:rFonts w:ascii="Times New Roman" w:eastAsia="Times New Roman" w:hAnsi="Times New Roman" w:cs="Arial"/>
          <w:sz w:val="28"/>
          <w:szCs w:val="28"/>
        </w:rPr>
        <w:t>ормация о готовящихся и состоявшихся профилактических мероприятиях, проводимых муниципальным образованием «</w:t>
      </w:r>
      <w:proofErr w:type="spellStart"/>
      <w:r w:rsidR="006E2554">
        <w:rPr>
          <w:rFonts w:ascii="Times New Roman" w:eastAsia="Times New Roman" w:hAnsi="Times New Roman" w:cs="Arial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», размещена на официальном сайте МО «</w:t>
      </w:r>
      <w:proofErr w:type="spellStart"/>
      <w:r w:rsidR="006E2554">
        <w:rPr>
          <w:rFonts w:ascii="Times New Roman" w:eastAsia="Times New Roman" w:hAnsi="Times New Roman" w:cs="Arial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».</w:t>
      </w:r>
    </w:p>
    <w:p w:rsidR="00EB7650" w:rsidRDefault="00EB7650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4. Оценка мероприятий по профилактике нарушений</w:t>
      </w:r>
    </w:p>
    <w:p w:rsidR="00EB7650" w:rsidRDefault="00EB7650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B7650" w:rsidRDefault="003E4D77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EB7650" w:rsidRDefault="003E4D77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EB7650" w:rsidRDefault="003E4D77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proofErr w:type="spellStart"/>
      <w:r w:rsidR="006E2554">
        <w:rPr>
          <w:rFonts w:ascii="Times New Roman" w:eastAsia="Times New Roman" w:hAnsi="Times New Roman" w:cs="Arial"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»;</w:t>
      </w:r>
    </w:p>
    <w:p w:rsidR="00EB7650" w:rsidRDefault="003E4D77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EB7650" w:rsidRDefault="003E4D77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4)  исполняемость плана-графика профилактических мероприятий.</w:t>
      </w:r>
    </w:p>
    <w:p w:rsidR="00EB7650" w:rsidRDefault="00EB765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B7650" w:rsidRDefault="003E4D77">
      <w:pPr>
        <w:spacing w:after="0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br w:type="page"/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lastRenderedPageBreak/>
        <w:t>5. Отчетные показатели на 2020 г. и проекта отчетных показателей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на период 2021-2022 г.г. </w:t>
      </w:r>
    </w:p>
    <w:p w:rsidR="00EB7650" w:rsidRDefault="00EB765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Отчетные показатели деятельности муниципального образования «</w:t>
      </w:r>
      <w:proofErr w:type="spellStart"/>
      <w:r w:rsidR="006E2554">
        <w:rPr>
          <w:rFonts w:ascii="Times New Roman" w:eastAsia="Times New Roman" w:hAnsi="Times New Roman" w:cs="Arial"/>
          <w:b/>
          <w:bCs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</w:rPr>
        <w:t>» по достижению показателей эффективности профилактических мероприятий в 2020 году</w:t>
      </w:r>
    </w:p>
    <w:p w:rsidR="00EB7650" w:rsidRDefault="00EB765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 w:rsidP="00BB3346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proofErr w:type="spellStart"/>
            <w:r w:rsidR="006E2554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EB7650" w:rsidRDefault="003E4D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3E4D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Плановые показатели деятельности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муниципального образования “</w:t>
      </w:r>
      <w:proofErr w:type="spellStart"/>
      <w:r w:rsidR="006E2554">
        <w:rPr>
          <w:rFonts w:ascii="Times New Roman" w:eastAsia="Times New Roman" w:hAnsi="Times New Roman" w:cs="Arial"/>
          <w:b/>
          <w:bCs/>
          <w:sz w:val="28"/>
          <w:szCs w:val="28"/>
        </w:rPr>
        <w:t>Нагалык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</w:rPr>
        <w:t>”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по достижению показателей эффективности профилактических мероприятий в 2021 - 2022 годах  </w:t>
      </w:r>
    </w:p>
    <w:p w:rsidR="00EB7650" w:rsidRDefault="00EB7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Величина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 w:rsidP="00BB3346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proofErr w:type="spellStart"/>
            <w:r w:rsidR="006E2554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Нагалык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>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 xml:space="preserve"> 100%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EB7650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Default="003E4D7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EB7650" w:rsidRDefault="003E4D77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</w:p>
    <w:sectPr w:rsidR="00EB76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0" w:rsidRDefault="00E17CF0">
      <w:pPr>
        <w:spacing w:after="0" w:line="240" w:lineRule="auto"/>
      </w:pPr>
      <w:r>
        <w:separator/>
      </w:r>
    </w:p>
  </w:endnote>
  <w:endnote w:type="continuationSeparator" w:id="0">
    <w:p w:rsidR="00E17CF0" w:rsidRDefault="00E1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0" w:rsidRDefault="00E17CF0">
      <w:pPr>
        <w:spacing w:after="0" w:line="240" w:lineRule="auto"/>
      </w:pPr>
      <w:r>
        <w:separator/>
      </w:r>
    </w:p>
  </w:footnote>
  <w:footnote w:type="continuationSeparator" w:id="0">
    <w:p w:rsidR="00E17CF0" w:rsidRDefault="00E1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50" w:rsidRDefault="00EB7650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0"/>
    <w:rsid w:val="00171362"/>
    <w:rsid w:val="00234CC6"/>
    <w:rsid w:val="003E4D77"/>
    <w:rsid w:val="00614492"/>
    <w:rsid w:val="00627778"/>
    <w:rsid w:val="006C1498"/>
    <w:rsid w:val="006E2554"/>
    <w:rsid w:val="007073B8"/>
    <w:rsid w:val="00913A4A"/>
    <w:rsid w:val="00AC7881"/>
    <w:rsid w:val="00B002B9"/>
    <w:rsid w:val="00B32E15"/>
    <w:rsid w:val="00BB3346"/>
    <w:rsid w:val="00CD4B23"/>
    <w:rsid w:val="00E17CF0"/>
    <w:rsid w:val="00EB7650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Стиль1"/>
    <w:basedOn w:val="a"/>
    <w:link w:val="10"/>
    <w:qFormat/>
    <w:rsid w:val="00627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1">
    <w:name w:val="Стиль111"/>
    <w:basedOn w:val="a"/>
    <w:link w:val="1110"/>
    <w:qFormat/>
    <w:rsid w:val="0062777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0">
    <w:name w:val="Стиль1 Знак"/>
    <w:basedOn w:val="a0"/>
    <w:link w:val="1"/>
    <w:rsid w:val="00627778"/>
    <w:rPr>
      <w:rFonts w:ascii="Times New Roman" w:eastAsia="Times New Roman" w:hAnsi="Times New Roman"/>
      <w:sz w:val="28"/>
      <w:szCs w:val="28"/>
    </w:rPr>
  </w:style>
  <w:style w:type="character" w:customStyle="1" w:styleId="1110">
    <w:name w:val="Стиль111 Знак"/>
    <w:link w:val="111"/>
    <w:rsid w:val="00627778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62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78"/>
  </w:style>
  <w:style w:type="paragraph" w:styleId="a7">
    <w:name w:val="Balloon Text"/>
    <w:basedOn w:val="a"/>
    <w:link w:val="a8"/>
    <w:uiPriority w:val="99"/>
    <w:semiHidden/>
    <w:unhideWhenUsed/>
    <w:rsid w:val="006C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2020-04-12T11:15:00Z</dcterms:created>
  <dcterms:modified xsi:type="dcterms:W3CDTF">2020-04-13T02:46:00Z</dcterms:modified>
  <cp:version>0900.0000.01</cp:version>
</cp:coreProperties>
</file>