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674" w:rsidRDefault="00596674" w:rsidP="001A06D0">
      <w:pPr>
        <w:spacing w:after="0" w:line="240" w:lineRule="auto"/>
        <w:jc w:val="center"/>
        <w:rPr>
          <w:rFonts w:ascii="Times New Roman" w:hAnsi="Times New Roman"/>
        </w:rPr>
      </w:pPr>
    </w:p>
    <w:p w:rsidR="00596674" w:rsidRDefault="00596674" w:rsidP="001A06D0">
      <w:pPr>
        <w:spacing w:after="0" w:line="240" w:lineRule="auto"/>
        <w:jc w:val="center"/>
        <w:rPr>
          <w:rFonts w:ascii="Times New Roman" w:hAnsi="Times New Roman"/>
        </w:rPr>
      </w:pPr>
    </w:p>
    <w:p w:rsidR="001A06D0" w:rsidRDefault="001A06D0" w:rsidP="001A06D0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РОССИЙСКАЯ ФЕДЕРАЦИЯ</w:t>
      </w:r>
    </w:p>
    <w:p w:rsidR="001A06D0" w:rsidRDefault="001A06D0" w:rsidP="001A06D0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ИРКУТСКАЯ ОБЛАСТЬ</w:t>
      </w:r>
    </w:p>
    <w:p w:rsidR="001A06D0" w:rsidRDefault="001A06D0" w:rsidP="001A06D0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БАЯНДАЕВСКИЙ РАЙОН</w:t>
      </w:r>
    </w:p>
    <w:p w:rsidR="001A06D0" w:rsidRDefault="001A06D0" w:rsidP="001A06D0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МУН</w:t>
      </w:r>
      <w:r w:rsidR="00596674">
        <w:rPr>
          <w:rFonts w:ascii="Times New Roman" w:hAnsi="Times New Roman"/>
        </w:rPr>
        <w:t>ИЦИПАЛЬНОЕ ОБРАЗОВАНИЕ «</w:t>
      </w:r>
      <w:r w:rsidR="00DA1423">
        <w:rPr>
          <w:rFonts w:ascii="Times New Roman" w:hAnsi="Times New Roman"/>
        </w:rPr>
        <w:t>НАГАЛЫК</w:t>
      </w:r>
      <w:r>
        <w:rPr>
          <w:rFonts w:ascii="Times New Roman" w:hAnsi="Times New Roman"/>
        </w:rPr>
        <w:t>»</w:t>
      </w:r>
    </w:p>
    <w:p w:rsidR="001A06D0" w:rsidRDefault="001A06D0" w:rsidP="001A06D0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ГЛАВА АДМИНИСТРАЦИИ</w:t>
      </w:r>
    </w:p>
    <w:p w:rsidR="001A06D0" w:rsidRDefault="001A06D0" w:rsidP="001A06D0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РАСПОРЯЖЕНИЕ</w:t>
      </w:r>
    </w:p>
    <w:p w:rsidR="001A06D0" w:rsidRDefault="001A06D0" w:rsidP="001A06D0">
      <w:pPr>
        <w:spacing w:after="0" w:line="240" w:lineRule="auto"/>
        <w:jc w:val="center"/>
        <w:rPr>
          <w:rFonts w:ascii="Times New Roman" w:hAnsi="Times New Roman"/>
        </w:rPr>
      </w:pPr>
    </w:p>
    <w:p w:rsidR="00DA0199" w:rsidRDefault="00DA0199" w:rsidP="001A06D0">
      <w:pPr>
        <w:spacing w:after="0" w:line="240" w:lineRule="auto"/>
        <w:jc w:val="both"/>
        <w:rPr>
          <w:rFonts w:ascii="Times New Roman" w:hAnsi="Times New Roman"/>
        </w:rPr>
      </w:pPr>
      <w:bookmarkStart w:id="0" w:name="_GoBack"/>
      <w:bookmarkEnd w:id="0"/>
    </w:p>
    <w:p w:rsidR="001A06D0" w:rsidRDefault="00DA0199" w:rsidP="001A06D0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31.01.</w:t>
      </w:r>
      <w:r w:rsidR="00DA1423">
        <w:rPr>
          <w:rFonts w:ascii="Times New Roman" w:hAnsi="Times New Roman"/>
        </w:rPr>
        <w:t xml:space="preserve"> 2019</w:t>
      </w:r>
      <w:r w:rsidR="001A06D0">
        <w:rPr>
          <w:rFonts w:ascii="Times New Roman" w:hAnsi="Times New Roman"/>
        </w:rPr>
        <w:t xml:space="preserve"> г.          </w:t>
      </w:r>
      <w:r>
        <w:rPr>
          <w:rFonts w:ascii="Times New Roman" w:hAnsi="Times New Roman"/>
        </w:rPr>
        <w:t xml:space="preserve">                  № 5-1                                                       </w:t>
      </w:r>
      <w:proofErr w:type="spellStart"/>
      <w:r w:rsidR="00DA1423">
        <w:rPr>
          <w:rFonts w:ascii="Times New Roman" w:hAnsi="Times New Roman"/>
        </w:rPr>
        <w:t>с</w:t>
      </w:r>
      <w:proofErr w:type="gramStart"/>
      <w:r w:rsidR="00DA1423">
        <w:rPr>
          <w:rFonts w:ascii="Times New Roman" w:hAnsi="Times New Roman"/>
        </w:rPr>
        <w:t>.Н</w:t>
      </w:r>
      <w:proofErr w:type="gramEnd"/>
      <w:r w:rsidR="00DA1423">
        <w:rPr>
          <w:rFonts w:ascii="Times New Roman" w:hAnsi="Times New Roman"/>
        </w:rPr>
        <w:t>агалык</w:t>
      </w:r>
      <w:proofErr w:type="spellEnd"/>
    </w:p>
    <w:p w:rsidR="001A06D0" w:rsidRDefault="001A06D0" w:rsidP="001A06D0">
      <w:pPr>
        <w:spacing w:after="0" w:line="240" w:lineRule="auto"/>
        <w:jc w:val="both"/>
        <w:rPr>
          <w:rFonts w:ascii="Times New Roman" w:hAnsi="Times New Roman"/>
        </w:rPr>
      </w:pPr>
    </w:p>
    <w:p w:rsidR="001A06D0" w:rsidRDefault="001A06D0" w:rsidP="001A06D0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 наделении </w:t>
      </w:r>
      <w:proofErr w:type="gramStart"/>
      <w:r>
        <w:rPr>
          <w:rFonts w:ascii="Times New Roman" w:hAnsi="Times New Roman"/>
        </w:rPr>
        <w:t>бюджетными</w:t>
      </w:r>
      <w:proofErr w:type="gramEnd"/>
    </w:p>
    <w:p w:rsidR="001A06D0" w:rsidRDefault="001A06D0" w:rsidP="001A06D0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полномочиями </w:t>
      </w:r>
      <w:proofErr w:type="gramStart"/>
      <w:r>
        <w:rPr>
          <w:rFonts w:ascii="Times New Roman" w:hAnsi="Times New Roman"/>
        </w:rPr>
        <w:t>муниципального</w:t>
      </w:r>
      <w:proofErr w:type="gramEnd"/>
    </w:p>
    <w:p w:rsidR="001A06D0" w:rsidRDefault="00596674" w:rsidP="001A06D0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образования МО «</w:t>
      </w:r>
      <w:proofErr w:type="spellStart"/>
      <w:r w:rsidR="00DA1423">
        <w:rPr>
          <w:rFonts w:ascii="Times New Roman" w:hAnsi="Times New Roman"/>
        </w:rPr>
        <w:t>Нагалык</w:t>
      </w:r>
      <w:proofErr w:type="spellEnd"/>
      <w:r w:rsidR="001A06D0">
        <w:rPr>
          <w:rFonts w:ascii="Times New Roman" w:hAnsi="Times New Roman"/>
        </w:rPr>
        <w:t>»</w:t>
      </w:r>
    </w:p>
    <w:p w:rsidR="001A06D0" w:rsidRDefault="001A06D0" w:rsidP="001A06D0">
      <w:pPr>
        <w:spacing w:after="0" w:line="240" w:lineRule="auto"/>
        <w:jc w:val="both"/>
        <w:rPr>
          <w:rFonts w:ascii="Times New Roman" w:hAnsi="Times New Roman"/>
        </w:rPr>
      </w:pPr>
    </w:p>
    <w:p w:rsidR="001A06D0" w:rsidRDefault="001A06D0" w:rsidP="001A06D0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соответствии с пунктом 3 статьи 160.1 Бюджетного кодекса Российской Федерации, решением Думы муни</w:t>
      </w:r>
      <w:r w:rsidR="00596674">
        <w:rPr>
          <w:rFonts w:ascii="Times New Roman" w:hAnsi="Times New Roman"/>
        </w:rPr>
        <w:t>ципального образования «</w:t>
      </w:r>
      <w:proofErr w:type="spellStart"/>
      <w:r w:rsidR="00DA1423">
        <w:rPr>
          <w:rFonts w:ascii="Times New Roman" w:hAnsi="Times New Roman"/>
        </w:rPr>
        <w:t>Нагалык</w:t>
      </w:r>
      <w:proofErr w:type="spellEnd"/>
      <w:r w:rsidR="00DA1423">
        <w:rPr>
          <w:rFonts w:ascii="Times New Roman" w:hAnsi="Times New Roman"/>
        </w:rPr>
        <w:t>» от «27</w:t>
      </w:r>
      <w:r w:rsidR="00596674">
        <w:rPr>
          <w:rFonts w:ascii="Times New Roman" w:hAnsi="Times New Roman"/>
        </w:rPr>
        <w:t>»</w:t>
      </w:r>
      <w:r w:rsidR="00DA1423">
        <w:rPr>
          <w:rFonts w:ascii="Times New Roman" w:hAnsi="Times New Roman"/>
        </w:rPr>
        <w:t xml:space="preserve"> декабря 2018</w:t>
      </w:r>
      <w:r w:rsidR="00596674">
        <w:rPr>
          <w:rFonts w:ascii="Times New Roman" w:hAnsi="Times New Roman"/>
        </w:rPr>
        <w:t xml:space="preserve"> г. №</w:t>
      </w:r>
      <w:r w:rsidR="00DA1423">
        <w:rPr>
          <w:rFonts w:ascii="Times New Roman" w:hAnsi="Times New Roman"/>
        </w:rPr>
        <w:t>50</w:t>
      </w:r>
    </w:p>
    <w:p w:rsidR="001A06D0" w:rsidRDefault="001A06D0" w:rsidP="001A06D0">
      <w:pPr>
        <w:spacing w:after="0" w:line="240" w:lineRule="auto"/>
        <w:jc w:val="both"/>
        <w:rPr>
          <w:rFonts w:ascii="Times New Roman" w:hAnsi="Times New Roman"/>
        </w:rPr>
      </w:pPr>
    </w:p>
    <w:p w:rsidR="001A06D0" w:rsidRDefault="001A06D0" w:rsidP="001A06D0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Наделить бюджетными полномочиями администратора доходов бюджета Администрацию муни</w:t>
      </w:r>
      <w:r w:rsidR="00596674">
        <w:rPr>
          <w:rFonts w:ascii="Times New Roman" w:hAnsi="Times New Roman"/>
        </w:rPr>
        <w:t>ципального образования «</w:t>
      </w:r>
      <w:proofErr w:type="spellStart"/>
      <w:r w:rsidR="00DA1423">
        <w:rPr>
          <w:rFonts w:ascii="Times New Roman" w:hAnsi="Times New Roman"/>
        </w:rPr>
        <w:t>Нагалык</w:t>
      </w:r>
      <w:proofErr w:type="spellEnd"/>
      <w:r w:rsidR="00596674">
        <w:rPr>
          <w:rFonts w:ascii="Times New Roman" w:hAnsi="Times New Roman"/>
        </w:rPr>
        <w:t>»</w:t>
      </w:r>
      <w:r>
        <w:rPr>
          <w:rFonts w:ascii="Times New Roman" w:hAnsi="Times New Roman"/>
        </w:rPr>
        <w:t>» по следующим кодам классификации доходов бюджета муни</w:t>
      </w:r>
      <w:r w:rsidR="00DA1423">
        <w:rPr>
          <w:rFonts w:ascii="Times New Roman" w:hAnsi="Times New Roman"/>
        </w:rPr>
        <w:t>ципального образования «</w:t>
      </w:r>
      <w:proofErr w:type="spellStart"/>
      <w:r w:rsidR="00DA1423">
        <w:rPr>
          <w:rFonts w:ascii="Times New Roman" w:hAnsi="Times New Roman"/>
        </w:rPr>
        <w:t>Нагалык</w:t>
      </w:r>
      <w:proofErr w:type="spellEnd"/>
      <w:r>
        <w:rPr>
          <w:rFonts w:ascii="Times New Roman" w:hAnsi="Times New Roman"/>
        </w:rPr>
        <w:t>»:</w:t>
      </w:r>
    </w:p>
    <w:p w:rsidR="001A06D0" w:rsidRDefault="001A06D0" w:rsidP="001A06D0">
      <w:pPr>
        <w:pStyle w:val="a3"/>
        <w:spacing w:after="0" w:line="240" w:lineRule="auto"/>
        <w:ind w:left="0"/>
        <w:jc w:val="both"/>
        <w:rPr>
          <w:rFonts w:ascii="Times New Roman" w:hAnsi="Times New Roman"/>
        </w:rPr>
      </w:pPr>
    </w:p>
    <w:p w:rsidR="001A06D0" w:rsidRDefault="001A06D0" w:rsidP="001A06D0">
      <w:pPr>
        <w:pStyle w:val="a3"/>
        <w:spacing w:after="0"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Перечень главных администраторов доходов муни</w:t>
      </w:r>
      <w:r w:rsidR="00596674">
        <w:rPr>
          <w:rFonts w:ascii="Times New Roman" w:hAnsi="Times New Roman"/>
        </w:rPr>
        <w:t>ципального образования «</w:t>
      </w:r>
      <w:proofErr w:type="spellStart"/>
      <w:r w:rsidR="00DA1423">
        <w:rPr>
          <w:rFonts w:ascii="Times New Roman" w:hAnsi="Times New Roman"/>
        </w:rPr>
        <w:t>Нагалык</w:t>
      </w:r>
      <w:proofErr w:type="spellEnd"/>
      <w:r>
        <w:rPr>
          <w:rFonts w:ascii="Times New Roman" w:hAnsi="Times New Roman"/>
        </w:rPr>
        <w:t>»</w:t>
      </w:r>
    </w:p>
    <w:p w:rsidR="001A06D0" w:rsidRDefault="001A06D0" w:rsidP="001A06D0">
      <w:pPr>
        <w:pStyle w:val="a3"/>
        <w:spacing w:after="0" w:line="240" w:lineRule="auto"/>
        <w:ind w:left="0"/>
        <w:jc w:val="both"/>
        <w:rPr>
          <w:rFonts w:ascii="Times New Roman" w:hAnsi="Times New Roman"/>
        </w:rPr>
      </w:pPr>
    </w:p>
    <w:tbl>
      <w:tblPr>
        <w:tblW w:w="0" w:type="auto"/>
        <w:tblInd w:w="1026" w:type="dxa"/>
        <w:tblBorders>
          <w:top w:val="single" w:sz="4" w:space="0" w:color="323250"/>
          <w:left w:val="single" w:sz="4" w:space="0" w:color="323250"/>
          <w:bottom w:val="single" w:sz="4" w:space="0" w:color="323250"/>
          <w:right w:val="single" w:sz="4" w:space="0" w:color="323250"/>
          <w:insideH w:val="single" w:sz="4" w:space="0" w:color="323250"/>
          <w:insideV w:val="single" w:sz="4" w:space="0" w:color="323250"/>
        </w:tblBorders>
        <w:tblLook w:val="04A0"/>
      </w:tblPr>
      <w:tblGrid>
        <w:gridCol w:w="2330"/>
        <w:gridCol w:w="2650"/>
        <w:gridCol w:w="3565"/>
      </w:tblGrid>
      <w:tr w:rsidR="001A06D0" w:rsidTr="00EE154C">
        <w:tc>
          <w:tcPr>
            <w:tcW w:w="5070" w:type="dxa"/>
            <w:gridSpan w:val="2"/>
          </w:tcPr>
          <w:p w:rsidR="001A06D0" w:rsidRPr="00243992" w:rsidRDefault="001A06D0" w:rsidP="00EE154C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243992">
              <w:rPr>
                <w:rFonts w:ascii="Times New Roman" w:hAnsi="Times New Roman"/>
              </w:rPr>
              <w:t xml:space="preserve">Код бюджетной классификации </w:t>
            </w:r>
          </w:p>
          <w:p w:rsidR="001A06D0" w:rsidRPr="00243992" w:rsidRDefault="001A06D0" w:rsidP="00EE154C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243992">
              <w:rPr>
                <w:rFonts w:ascii="Times New Roman" w:hAnsi="Times New Roman"/>
              </w:rPr>
              <w:t>Российской Федерации</w:t>
            </w:r>
          </w:p>
        </w:tc>
        <w:tc>
          <w:tcPr>
            <w:tcW w:w="3688" w:type="dxa"/>
            <w:vMerge w:val="restart"/>
          </w:tcPr>
          <w:p w:rsidR="001A06D0" w:rsidRPr="00243992" w:rsidRDefault="001A06D0" w:rsidP="00EE154C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243992">
              <w:rPr>
                <w:rFonts w:ascii="Times New Roman" w:hAnsi="Times New Roman"/>
              </w:rPr>
              <w:t>Наименование главного администрат</w:t>
            </w:r>
            <w:r w:rsidR="00596674">
              <w:rPr>
                <w:rFonts w:ascii="Times New Roman" w:hAnsi="Times New Roman"/>
              </w:rPr>
              <w:t>ора доходов бюджета МО «</w:t>
            </w:r>
            <w:proofErr w:type="spellStart"/>
            <w:r w:rsidR="00DA1423">
              <w:rPr>
                <w:rFonts w:ascii="Times New Roman" w:hAnsi="Times New Roman"/>
              </w:rPr>
              <w:t>Нагалык</w:t>
            </w:r>
            <w:proofErr w:type="spellEnd"/>
            <w:r w:rsidRPr="00243992">
              <w:rPr>
                <w:rFonts w:ascii="Times New Roman" w:hAnsi="Times New Roman"/>
              </w:rPr>
              <w:t>»</w:t>
            </w:r>
          </w:p>
        </w:tc>
      </w:tr>
      <w:tr w:rsidR="001A06D0" w:rsidTr="00EE154C">
        <w:tc>
          <w:tcPr>
            <w:tcW w:w="2376" w:type="dxa"/>
          </w:tcPr>
          <w:p w:rsidR="001A06D0" w:rsidRPr="00243992" w:rsidRDefault="001A06D0" w:rsidP="00EE154C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243992">
              <w:rPr>
                <w:rFonts w:ascii="Times New Roman" w:hAnsi="Times New Roman"/>
              </w:rPr>
              <w:t>Главного администратора доходов</w:t>
            </w:r>
          </w:p>
        </w:tc>
        <w:tc>
          <w:tcPr>
            <w:tcW w:w="2694" w:type="dxa"/>
          </w:tcPr>
          <w:p w:rsidR="001A06D0" w:rsidRPr="00243992" w:rsidRDefault="001A06D0" w:rsidP="00EE154C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243992">
              <w:rPr>
                <w:rFonts w:ascii="Times New Roman" w:hAnsi="Times New Roman"/>
              </w:rPr>
              <w:t>Доходов местного бюджета</w:t>
            </w:r>
          </w:p>
        </w:tc>
        <w:tc>
          <w:tcPr>
            <w:tcW w:w="3688" w:type="dxa"/>
            <w:vMerge/>
          </w:tcPr>
          <w:p w:rsidR="001A06D0" w:rsidRPr="00243992" w:rsidRDefault="001A06D0" w:rsidP="00EE154C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1A06D0" w:rsidTr="00EE154C">
        <w:tc>
          <w:tcPr>
            <w:tcW w:w="8758" w:type="dxa"/>
            <w:gridSpan w:val="3"/>
          </w:tcPr>
          <w:p w:rsidR="001A06D0" w:rsidRPr="00243992" w:rsidRDefault="001A06D0" w:rsidP="00EE154C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243992">
              <w:rPr>
                <w:rFonts w:ascii="Times New Roman" w:hAnsi="Times New Roman"/>
              </w:rPr>
              <w:t>Администрация муни</w:t>
            </w:r>
            <w:r w:rsidR="00596674">
              <w:rPr>
                <w:rFonts w:ascii="Times New Roman" w:hAnsi="Times New Roman"/>
              </w:rPr>
              <w:t>ципального образования «</w:t>
            </w:r>
            <w:proofErr w:type="spellStart"/>
            <w:r w:rsidR="00DA1423">
              <w:rPr>
                <w:rFonts w:ascii="Times New Roman" w:hAnsi="Times New Roman"/>
              </w:rPr>
              <w:t>Нагалык</w:t>
            </w:r>
            <w:proofErr w:type="spellEnd"/>
            <w:r w:rsidRPr="00243992">
              <w:rPr>
                <w:rFonts w:ascii="Times New Roman" w:hAnsi="Times New Roman"/>
              </w:rPr>
              <w:t>»</w:t>
            </w:r>
          </w:p>
        </w:tc>
      </w:tr>
      <w:tr w:rsidR="001A06D0" w:rsidTr="00EE154C">
        <w:tc>
          <w:tcPr>
            <w:tcW w:w="2376" w:type="dxa"/>
          </w:tcPr>
          <w:p w:rsidR="001A06D0" w:rsidRPr="00243992" w:rsidRDefault="003F18B6" w:rsidP="00EE154C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DA1423">
              <w:rPr>
                <w:rFonts w:ascii="Times New Roman" w:hAnsi="Times New Roman"/>
              </w:rPr>
              <w:t>56</w:t>
            </w:r>
          </w:p>
        </w:tc>
        <w:tc>
          <w:tcPr>
            <w:tcW w:w="2694" w:type="dxa"/>
          </w:tcPr>
          <w:p w:rsidR="001A06D0" w:rsidRPr="00243992" w:rsidRDefault="001A06D0" w:rsidP="00EE154C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243992">
              <w:rPr>
                <w:rFonts w:ascii="Times New Roman" w:hAnsi="Times New Roman"/>
              </w:rPr>
              <w:t>10804020011000110</w:t>
            </w:r>
          </w:p>
        </w:tc>
        <w:tc>
          <w:tcPr>
            <w:tcW w:w="3688" w:type="dxa"/>
          </w:tcPr>
          <w:p w:rsidR="001A06D0" w:rsidRPr="00243992" w:rsidRDefault="001A06D0" w:rsidP="00EE154C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 w:rsidRPr="00243992">
              <w:rPr>
                <w:rFonts w:ascii="Times New Roman" w:hAnsi="Times New Roman"/>
              </w:rPr>
              <w:t>Госпошлина за содержание нотариальных действий должностными лицами органов местного самоуправления, уполномоченными в соответствие с законодательными актами Российской Федерации на совершение нотариальных действий</w:t>
            </w:r>
          </w:p>
        </w:tc>
      </w:tr>
      <w:tr w:rsidR="001A06D0" w:rsidTr="00EE154C">
        <w:tc>
          <w:tcPr>
            <w:tcW w:w="2376" w:type="dxa"/>
          </w:tcPr>
          <w:p w:rsidR="001A06D0" w:rsidRPr="00243992" w:rsidRDefault="001A06D0" w:rsidP="00EE154C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DA1423">
              <w:rPr>
                <w:rFonts w:ascii="Times New Roman" w:hAnsi="Times New Roman"/>
              </w:rPr>
              <w:t>56</w:t>
            </w:r>
          </w:p>
        </w:tc>
        <w:tc>
          <w:tcPr>
            <w:tcW w:w="2694" w:type="dxa"/>
          </w:tcPr>
          <w:p w:rsidR="001A06D0" w:rsidRPr="00243992" w:rsidRDefault="001A06D0" w:rsidP="00EE154C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243992">
              <w:rPr>
                <w:rFonts w:ascii="Times New Roman" w:hAnsi="Times New Roman"/>
              </w:rPr>
              <w:t>10804020014000110</w:t>
            </w:r>
          </w:p>
        </w:tc>
        <w:tc>
          <w:tcPr>
            <w:tcW w:w="3688" w:type="dxa"/>
          </w:tcPr>
          <w:p w:rsidR="001A06D0" w:rsidRPr="00243992" w:rsidRDefault="001A06D0" w:rsidP="00EE154C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 w:rsidRPr="00243992">
              <w:rPr>
                <w:rFonts w:ascii="Times New Roman" w:hAnsi="Times New Roman"/>
              </w:rPr>
              <w:t xml:space="preserve">Госпошлина за содержание нотариальных действий должностными лицами органов местного самоуправления, уполномоченными в соответствие с законодательными актами Российской Федерации на совершение нотариальных </w:t>
            </w:r>
            <w:r w:rsidRPr="00243992">
              <w:rPr>
                <w:rFonts w:ascii="Times New Roman" w:hAnsi="Times New Roman"/>
              </w:rPr>
              <w:lastRenderedPageBreak/>
              <w:t>действий</w:t>
            </w:r>
          </w:p>
        </w:tc>
      </w:tr>
    </w:tbl>
    <w:p w:rsidR="001A06D0" w:rsidRDefault="001A06D0" w:rsidP="001A06D0">
      <w:pPr>
        <w:pStyle w:val="a3"/>
        <w:spacing w:after="0" w:line="240" w:lineRule="auto"/>
        <w:ind w:left="0"/>
        <w:jc w:val="both"/>
        <w:rPr>
          <w:rFonts w:ascii="Times New Roman" w:hAnsi="Times New Roman"/>
        </w:rPr>
      </w:pPr>
    </w:p>
    <w:p w:rsidR="001A06D0" w:rsidRDefault="001A06D0" w:rsidP="001A06D0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 вышеперечисленному виду доходов Администрация муни</w:t>
      </w:r>
      <w:r w:rsidR="00596674">
        <w:rPr>
          <w:rFonts w:ascii="Times New Roman" w:hAnsi="Times New Roman"/>
        </w:rPr>
        <w:t>ципального образования «</w:t>
      </w:r>
      <w:proofErr w:type="spellStart"/>
      <w:r w:rsidR="00DA1423">
        <w:rPr>
          <w:rFonts w:ascii="Times New Roman" w:hAnsi="Times New Roman"/>
        </w:rPr>
        <w:t>Нагалык</w:t>
      </w:r>
      <w:proofErr w:type="spellEnd"/>
      <w:r>
        <w:rPr>
          <w:rFonts w:ascii="Times New Roman" w:hAnsi="Times New Roman"/>
        </w:rPr>
        <w:t>» наделена осуществлять следующие бюджетные полномочия:</w:t>
      </w:r>
    </w:p>
    <w:p w:rsidR="00C66B87" w:rsidRDefault="00C66B87" w:rsidP="001A06D0">
      <w:pPr>
        <w:pStyle w:val="a3"/>
        <w:spacing w:after="0" w:line="240" w:lineRule="auto"/>
        <w:ind w:left="0"/>
        <w:jc w:val="both"/>
        <w:rPr>
          <w:rFonts w:ascii="Times New Roman" w:hAnsi="Times New Roman"/>
        </w:rPr>
      </w:pPr>
    </w:p>
    <w:p w:rsidR="001A06D0" w:rsidRDefault="001A06D0" w:rsidP="001A06D0">
      <w:pPr>
        <w:pStyle w:val="a3"/>
        <w:spacing w:after="0"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 начисление, учет и </w:t>
      </w:r>
      <w:proofErr w:type="gramStart"/>
      <w:r>
        <w:rPr>
          <w:rFonts w:ascii="Times New Roman" w:hAnsi="Times New Roman"/>
        </w:rPr>
        <w:t>контроль за</w:t>
      </w:r>
      <w:proofErr w:type="gramEnd"/>
      <w:r>
        <w:rPr>
          <w:rFonts w:ascii="Times New Roman" w:hAnsi="Times New Roman"/>
        </w:rPr>
        <w:t xml:space="preserve"> правильностью исчисления, полнотой и своевременностью осуществления платежей в бюджет;</w:t>
      </w:r>
    </w:p>
    <w:p w:rsidR="00C66B87" w:rsidRDefault="00C66B87" w:rsidP="001A06D0">
      <w:pPr>
        <w:pStyle w:val="a3"/>
        <w:spacing w:after="0" w:line="240" w:lineRule="auto"/>
        <w:ind w:left="0"/>
        <w:jc w:val="both"/>
        <w:rPr>
          <w:rFonts w:ascii="Times New Roman" w:hAnsi="Times New Roman"/>
        </w:rPr>
      </w:pPr>
    </w:p>
    <w:p w:rsidR="001A06D0" w:rsidRDefault="001A06D0" w:rsidP="001A06D0">
      <w:pPr>
        <w:pStyle w:val="a3"/>
        <w:spacing w:after="0"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 принимать решения о зачете (уточнении) платежей в бюджеты бюджетной системы Российской Федерации и представляет уведомление в орган Федерального казначейства.</w:t>
      </w:r>
    </w:p>
    <w:p w:rsidR="001A06D0" w:rsidRDefault="001A06D0" w:rsidP="001A06D0">
      <w:pPr>
        <w:pStyle w:val="a3"/>
        <w:spacing w:after="0" w:line="240" w:lineRule="auto"/>
        <w:ind w:left="0"/>
        <w:jc w:val="both"/>
        <w:rPr>
          <w:rFonts w:ascii="Times New Roman" w:hAnsi="Times New Roman"/>
        </w:rPr>
      </w:pPr>
    </w:p>
    <w:p w:rsidR="00C66B87" w:rsidRDefault="00C66B87" w:rsidP="001A06D0">
      <w:pPr>
        <w:pStyle w:val="a3"/>
        <w:spacing w:after="0" w:line="240" w:lineRule="auto"/>
        <w:ind w:left="0"/>
        <w:jc w:val="both"/>
        <w:rPr>
          <w:rFonts w:ascii="Times New Roman" w:hAnsi="Times New Roman"/>
        </w:rPr>
      </w:pPr>
    </w:p>
    <w:p w:rsidR="00C66B87" w:rsidRDefault="00C66B87" w:rsidP="001A06D0">
      <w:pPr>
        <w:pStyle w:val="a3"/>
        <w:spacing w:after="0" w:line="240" w:lineRule="auto"/>
        <w:ind w:left="0"/>
        <w:jc w:val="both"/>
        <w:rPr>
          <w:rFonts w:ascii="Times New Roman" w:hAnsi="Times New Roman"/>
        </w:rPr>
      </w:pPr>
    </w:p>
    <w:p w:rsidR="00C66B87" w:rsidRDefault="00C66B87" w:rsidP="001A06D0">
      <w:pPr>
        <w:pStyle w:val="a3"/>
        <w:spacing w:after="0" w:line="240" w:lineRule="auto"/>
        <w:ind w:left="0"/>
        <w:jc w:val="both"/>
        <w:rPr>
          <w:rFonts w:ascii="Times New Roman" w:hAnsi="Times New Roman"/>
        </w:rPr>
      </w:pPr>
    </w:p>
    <w:p w:rsidR="00C66B87" w:rsidRDefault="00C66B87" w:rsidP="001A06D0">
      <w:pPr>
        <w:pStyle w:val="a3"/>
        <w:spacing w:after="0" w:line="240" w:lineRule="auto"/>
        <w:ind w:left="0"/>
        <w:jc w:val="both"/>
        <w:rPr>
          <w:rFonts w:ascii="Times New Roman" w:hAnsi="Times New Roman"/>
        </w:rPr>
      </w:pPr>
    </w:p>
    <w:p w:rsidR="00C66B87" w:rsidRDefault="00C66B87" w:rsidP="001A06D0">
      <w:pPr>
        <w:pStyle w:val="a3"/>
        <w:spacing w:after="0" w:line="240" w:lineRule="auto"/>
        <w:ind w:left="0"/>
        <w:jc w:val="both"/>
        <w:rPr>
          <w:rFonts w:ascii="Times New Roman" w:hAnsi="Times New Roman"/>
        </w:rPr>
      </w:pPr>
    </w:p>
    <w:p w:rsidR="001A06D0" w:rsidRDefault="00596674" w:rsidP="001A06D0">
      <w:pPr>
        <w:pStyle w:val="a3"/>
        <w:spacing w:after="0"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Глава администрации МО «</w:t>
      </w:r>
      <w:proofErr w:type="spellStart"/>
      <w:r w:rsidR="00DA1423">
        <w:rPr>
          <w:rFonts w:ascii="Times New Roman" w:hAnsi="Times New Roman"/>
        </w:rPr>
        <w:t>Нагалык</w:t>
      </w:r>
      <w:proofErr w:type="spellEnd"/>
      <w:r w:rsidR="001A06D0">
        <w:rPr>
          <w:rFonts w:ascii="Times New Roman" w:hAnsi="Times New Roman"/>
        </w:rPr>
        <w:t xml:space="preserve">»                                            </w:t>
      </w:r>
      <w:r w:rsidR="003E6C93">
        <w:rPr>
          <w:rFonts w:ascii="Times New Roman" w:hAnsi="Times New Roman"/>
        </w:rPr>
        <w:t xml:space="preserve">                    </w:t>
      </w:r>
      <w:proofErr w:type="spellStart"/>
      <w:r w:rsidR="003E6C93">
        <w:rPr>
          <w:rFonts w:ascii="Times New Roman" w:hAnsi="Times New Roman"/>
        </w:rPr>
        <w:t>Г.Г.Емнуев</w:t>
      </w:r>
      <w:proofErr w:type="spellEnd"/>
    </w:p>
    <w:p w:rsidR="001A06D0" w:rsidRDefault="001A06D0" w:rsidP="001A06D0">
      <w:pPr>
        <w:ind w:right="-716"/>
        <w:jc w:val="center"/>
        <w:rPr>
          <w:b/>
        </w:rPr>
      </w:pPr>
    </w:p>
    <w:p w:rsidR="00273EC8" w:rsidRDefault="00273EC8"/>
    <w:sectPr w:rsidR="00273EC8" w:rsidSect="009A0BD1">
      <w:pgSz w:w="11906" w:h="16838"/>
      <w:pgMar w:top="1134" w:right="850" w:bottom="184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4057D5"/>
    <w:multiLevelType w:val="hybridMultilevel"/>
    <w:tmpl w:val="E9DE9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93E84"/>
    <w:rsid w:val="00193E84"/>
    <w:rsid w:val="001A06D0"/>
    <w:rsid w:val="00273EC8"/>
    <w:rsid w:val="003E6C93"/>
    <w:rsid w:val="003F18B6"/>
    <w:rsid w:val="00596674"/>
    <w:rsid w:val="00666708"/>
    <w:rsid w:val="007A14AB"/>
    <w:rsid w:val="009A0BD1"/>
    <w:rsid w:val="00B542B5"/>
    <w:rsid w:val="00B56472"/>
    <w:rsid w:val="00C66B87"/>
    <w:rsid w:val="00C8502D"/>
    <w:rsid w:val="00D25A48"/>
    <w:rsid w:val="00DA0199"/>
    <w:rsid w:val="00DA14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6D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06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6D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06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194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Admin</cp:lastModifiedBy>
  <cp:revision>13</cp:revision>
  <dcterms:created xsi:type="dcterms:W3CDTF">2014-03-12T02:42:00Z</dcterms:created>
  <dcterms:modified xsi:type="dcterms:W3CDTF">2019-02-06T07:47:00Z</dcterms:modified>
</cp:coreProperties>
</file>