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/>
          <w:b/>
          <w:sz w:val="32"/>
          <w:szCs w:val="32"/>
          <w:lang w:val="ru-RU"/>
        </w:rPr>
        <w:t>24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hint="default" w:ascii="Times New Roman" w:hAnsi="Times New Roman"/>
          <w:b/>
          <w:sz w:val="32"/>
          <w:szCs w:val="32"/>
          <w:lang w:val="ru-RU"/>
        </w:rPr>
        <w:t>01</w:t>
      </w:r>
      <w:r>
        <w:rPr>
          <w:rFonts w:ascii="Times New Roman" w:hAnsi="Times New Roman"/>
          <w:b/>
          <w:sz w:val="32"/>
          <w:szCs w:val="32"/>
        </w:rPr>
        <w:t>.202</w:t>
      </w:r>
      <w:r>
        <w:rPr>
          <w:rFonts w:hint="default"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</w:rPr>
        <w:t>г. №</w:t>
      </w:r>
      <w:r>
        <w:rPr>
          <w:rFonts w:hint="default" w:ascii="Times New Roman" w:hAnsi="Times New Roman"/>
          <w:b/>
          <w:sz w:val="32"/>
          <w:szCs w:val="32"/>
          <w:lang w:val="ru-RU"/>
        </w:rPr>
        <w:t xml:space="preserve"> 17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>
        <w:rPr>
          <w:rFonts w:ascii="Times New Roman" w:hAnsi="Times New Roman"/>
          <w:b/>
          <w:sz w:val="32"/>
          <w:szCs w:val="32"/>
          <w:u w:val="none"/>
          <w:lang w:val="ru-RU"/>
        </w:rPr>
        <w:t>НАГАЛЫК</w:t>
      </w:r>
      <w:r>
        <w:rPr>
          <w:rFonts w:ascii="Times New Roman" w:hAnsi="Times New Roman"/>
          <w:b/>
          <w:sz w:val="32"/>
          <w:szCs w:val="32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И ДОПОЛНЕНИЙ В УСТАВ МУНИЦИПАЛЬНОГО ОБРАЗОВАНИЯ «</w:t>
      </w:r>
      <w:r>
        <w:rPr>
          <w:rFonts w:ascii="Times New Roman" w:hAnsi="Times New Roman"/>
          <w:b/>
          <w:sz w:val="32"/>
          <w:szCs w:val="32"/>
          <w:u w:val="none"/>
          <w:lang w:val="ru-RU"/>
        </w:rPr>
        <w:t>НАГАЛЫК</w:t>
      </w:r>
      <w:r>
        <w:rPr>
          <w:rFonts w:ascii="Times New Roman" w:hAnsi="Times New Roman"/>
          <w:b/>
          <w:sz w:val="32"/>
          <w:szCs w:val="32"/>
        </w:rPr>
        <w:t>»</w:t>
      </w:r>
    </w:p>
    <w:p>
      <w:pPr>
        <w:spacing w:after="0" w:line="240" w:lineRule="auto"/>
        <w:rPr>
          <w:rStyle w:val="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9"/>
        <w:widowControl/>
        <w:spacing w:line="240" w:lineRule="auto"/>
        <w:ind w:firstLine="567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 соответствии со ст.ст. 7, 35, 44 Федерального закона от 06.10.2003г. № 131-ФЗ «Об общих принципах организации местного самоуправления в Российской Федерации», в</w:t>
      </w:r>
      <w:r>
        <w:t xml:space="preserve"> целях приведения Устава муниципального образования «</w:t>
      </w:r>
      <w:r>
        <w:rPr>
          <w:u w:val="none"/>
          <w:lang w:val="ru-RU"/>
        </w:rPr>
        <w:t>Нагалык</w:t>
      </w:r>
      <w:r>
        <w:t>» в соответствие с федеральным законодательством,</w:t>
      </w:r>
      <w:r>
        <w:rPr>
          <w:rStyle w:val="13"/>
          <w:sz w:val="24"/>
          <w:szCs w:val="24"/>
        </w:rPr>
        <w:t xml:space="preserve"> Дума муниципального образования «</w:t>
      </w:r>
      <w:r>
        <w:rPr>
          <w:u w:val="none"/>
          <w:lang w:val="ru-RU"/>
        </w:rPr>
        <w:t>Нагалык</w:t>
      </w:r>
      <w:r>
        <w:rPr>
          <w:rStyle w:val="13"/>
          <w:sz w:val="24"/>
          <w:szCs w:val="24"/>
        </w:rPr>
        <w:t xml:space="preserve">»  </w:t>
      </w:r>
    </w:p>
    <w:p>
      <w:pPr>
        <w:pStyle w:val="17"/>
        <w:jc w:val="center"/>
        <w:rPr>
          <w:rStyle w:val="13"/>
          <w:sz w:val="24"/>
          <w:szCs w:val="24"/>
        </w:rPr>
      </w:pPr>
    </w:p>
    <w:p>
      <w:pPr>
        <w:spacing w:after="0" w:line="240" w:lineRule="auto"/>
        <w:jc w:val="center"/>
        <w:rPr>
          <w:rStyle w:val="13"/>
          <w:b/>
          <w:sz w:val="32"/>
          <w:szCs w:val="24"/>
        </w:rPr>
      </w:pPr>
      <w:r>
        <w:rPr>
          <w:rStyle w:val="13"/>
          <w:b/>
          <w:sz w:val="32"/>
          <w:szCs w:val="24"/>
        </w:rPr>
        <w:t>РЕШИЛА:</w:t>
      </w:r>
    </w:p>
    <w:p>
      <w:pPr>
        <w:spacing w:after="0" w:line="240" w:lineRule="auto"/>
        <w:ind w:firstLine="709"/>
        <w:jc w:val="center"/>
        <w:rPr>
          <w:rStyle w:val="13"/>
          <w:sz w:val="24"/>
          <w:szCs w:val="24"/>
        </w:rPr>
      </w:pPr>
    </w:p>
    <w:p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Внести в Устав муниципального образования «</w:t>
      </w:r>
      <w:r>
        <w:rPr>
          <w:rStyle w:val="13"/>
          <w:rFonts w:ascii="Times New Roman"/>
          <w:sz w:val="24"/>
          <w:szCs w:val="24"/>
          <w:lang w:val="ru-RU"/>
        </w:rPr>
        <w:t>Нагалык</w:t>
      </w:r>
      <w:r>
        <w:rPr>
          <w:rStyle w:val="13"/>
          <w:sz w:val="24"/>
          <w:szCs w:val="24"/>
        </w:rPr>
        <w:t>», принятый решением Думы муниципального образования «</w:t>
      </w:r>
      <w:r>
        <w:rPr>
          <w:rStyle w:val="13"/>
          <w:rFonts w:ascii="Times New Roman"/>
          <w:sz w:val="24"/>
          <w:szCs w:val="24"/>
          <w:lang w:val="ru-RU"/>
        </w:rPr>
        <w:t>Нагалык</w:t>
      </w:r>
      <w:r>
        <w:rPr>
          <w:rStyle w:val="13"/>
          <w:sz w:val="24"/>
          <w:szCs w:val="24"/>
        </w:rPr>
        <w:t xml:space="preserve">» </w:t>
      </w:r>
      <w:r>
        <w:rPr>
          <w:rStyle w:val="13"/>
          <w:rFonts w:hint="default" w:ascii="Times New Roman"/>
          <w:sz w:val="24"/>
          <w:szCs w:val="24"/>
          <w:lang w:val="ru-RU"/>
        </w:rPr>
        <w:t>05</w:t>
      </w:r>
      <w:r>
        <w:rPr>
          <w:rStyle w:val="13"/>
          <w:sz w:val="24"/>
          <w:szCs w:val="24"/>
          <w:u w:val="none"/>
        </w:rPr>
        <w:t>.0</w:t>
      </w:r>
      <w:r>
        <w:rPr>
          <w:rStyle w:val="13"/>
          <w:rFonts w:hint="default" w:ascii="Times New Roman"/>
          <w:sz w:val="24"/>
          <w:szCs w:val="24"/>
          <w:u w:val="none"/>
          <w:lang w:val="ru-RU"/>
        </w:rPr>
        <w:t>3</w:t>
      </w:r>
      <w:r>
        <w:rPr>
          <w:rStyle w:val="13"/>
          <w:sz w:val="24"/>
          <w:szCs w:val="24"/>
          <w:u w:val="none"/>
        </w:rPr>
        <w:t>.2006 года №</w:t>
      </w:r>
      <w:r>
        <w:rPr>
          <w:rStyle w:val="13"/>
          <w:rFonts w:hint="default" w:ascii="Times New Roman"/>
          <w:sz w:val="24"/>
          <w:szCs w:val="24"/>
          <w:u w:val="none"/>
          <w:lang w:val="ru-RU"/>
        </w:rPr>
        <w:t xml:space="preserve"> 3</w:t>
      </w:r>
      <w:r>
        <w:rPr>
          <w:rStyle w:val="13"/>
          <w:sz w:val="24"/>
          <w:szCs w:val="24"/>
          <w:u w:val="none"/>
        </w:rPr>
        <w:t>,</w:t>
      </w:r>
      <w:r>
        <w:rPr>
          <w:rStyle w:val="13"/>
          <w:sz w:val="24"/>
          <w:szCs w:val="24"/>
        </w:rPr>
        <w:t xml:space="preserve"> следующие изменения:</w:t>
      </w:r>
    </w:p>
    <w:p>
      <w:pPr>
        <w:pStyle w:val="27"/>
        <w:numPr>
          <w:ilvl w:val="0"/>
          <w:numId w:val="1"/>
        </w:numPr>
        <w:ind w:left="1049" w:hanging="3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пункте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ти 1</w:t>
      </w:r>
      <w:r>
        <w:rPr>
          <w:rFonts w:hint="default" w:ascii="Times New Roman" w:hAnsi="Times New Roman" w:cs="Times New Roman"/>
          <w:sz w:val="24"/>
          <w:szCs w:val="24"/>
        </w:rPr>
        <w:t xml:space="preserve"> статьи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32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после </w:t>
      </w:r>
      <w:r>
        <w:rPr>
          <w:rFonts w:hint="default" w:ascii="Times New Roman" w:hAnsi="Times New Roman" w:cs="Times New Roman"/>
          <w:sz w:val="24"/>
          <w:szCs w:val="24"/>
        </w:rPr>
        <w:t>слов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«Поселения» дополнить словами: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«и исполняет полномочия председателя Думы Поселения». </w:t>
      </w:r>
    </w:p>
    <w:p>
      <w:pPr>
        <w:pStyle w:val="1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/>
          <w:sz w:val="24"/>
          <w:szCs w:val="24"/>
          <w:u w:val="none"/>
          <w:lang w:val="ru-RU"/>
        </w:rPr>
        <w:t>Нагалык</w:t>
      </w:r>
      <w:r>
        <w:rPr>
          <w:rStyle w:val="13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>
      <w:pPr>
        <w:pStyle w:val="18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Style w:val="13"/>
          <w:sz w:val="24"/>
          <w:szCs w:val="24"/>
        </w:rPr>
        <w:t>Главе муниципального образования «</w:t>
      </w:r>
      <w:r>
        <w:rPr>
          <w:rStyle w:val="13"/>
          <w:rFonts w:ascii="Times New Roman"/>
          <w:sz w:val="24"/>
          <w:szCs w:val="24"/>
          <w:lang w:val="ru-RU"/>
        </w:rPr>
        <w:t>Нагалык</w:t>
      </w:r>
      <w:r>
        <w:rPr>
          <w:rStyle w:val="13"/>
          <w:sz w:val="24"/>
          <w:szCs w:val="24"/>
        </w:rPr>
        <w:t>» опубликовать настоящее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решение после государственной регистрации с реквизитами государственной регистрации в газете </w:t>
      </w:r>
      <w:r>
        <w:rPr>
          <w:rFonts w:ascii="Times New Roman" w:hAnsi="Times New Roman" w:cs="Times New Roman" w:eastAsiaTheme="minorHAnsi"/>
          <w:sz w:val="24"/>
          <w:szCs w:val="24"/>
          <w:u w:val="none"/>
          <w:lang w:eastAsia="en-US"/>
        </w:rPr>
        <w:t xml:space="preserve">«Вестник </w:t>
      </w:r>
      <w:r>
        <w:rPr>
          <w:rFonts w:ascii="Times New Roman" w:hAnsi="Times New Roman" w:cs="Times New Roman" w:eastAsiaTheme="minorHAnsi"/>
          <w:sz w:val="24"/>
          <w:szCs w:val="24"/>
          <w:u w:val="none"/>
          <w:lang w:val="ru-RU" w:eastAsia="en-US"/>
        </w:rPr>
        <w:t>Нагалыка</w:t>
      </w:r>
      <w:r>
        <w:rPr>
          <w:rFonts w:ascii="Times New Roman" w:hAnsi="Times New Roman" w:cs="Times New Roman" w:eastAsiaTheme="minorHAnsi"/>
          <w:sz w:val="24"/>
          <w:szCs w:val="24"/>
          <w:u w:val="none"/>
          <w:lang w:eastAsia="en-US"/>
        </w:rPr>
        <w:t>»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>
      <w:pPr>
        <w:pStyle w:val="18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Настоящее решение вступает в силу после государственной регистрации и опубликования в газете </w:t>
      </w:r>
      <w:r>
        <w:rPr>
          <w:rFonts w:ascii="Times New Roman" w:hAnsi="Times New Roman" w:cs="Times New Roman" w:eastAsiaTheme="minorHAnsi"/>
          <w:sz w:val="24"/>
          <w:szCs w:val="24"/>
          <w:u w:val="none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  <w:t>Нагалыка</w:t>
      </w:r>
      <w:r>
        <w:rPr>
          <w:rFonts w:ascii="Times New Roman" w:hAnsi="Times New Roman" w:cs="Times New Roman" w:eastAsiaTheme="minorHAnsi"/>
          <w:sz w:val="24"/>
          <w:szCs w:val="24"/>
          <w:u w:val="none"/>
          <w:lang w:eastAsia="en-US"/>
        </w:rPr>
        <w:t>».</w:t>
      </w:r>
    </w:p>
    <w:p>
      <w:pPr>
        <w:pStyle w:val="18"/>
        <w:ind w:firstLine="0"/>
        <w:jc w:val="both"/>
        <w:rPr>
          <w:rStyle w:val="13"/>
          <w:sz w:val="24"/>
          <w:szCs w:val="24"/>
        </w:rPr>
      </w:pPr>
    </w:p>
    <w:p>
      <w:pPr>
        <w:pStyle w:val="10"/>
        <w:widowControl/>
        <w:spacing w:line="240" w:lineRule="exact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                                                                    </w:t>
      </w:r>
    </w:p>
    <w:p>
      <w:pPr>
        <w:pStyle w:val="10"/>
        <w:widowControl/>
        <w:spacing w:line="240" w:lineRule="exact"/>
        <w:rPr>
          <w:rStyle w:val="13"/>
          <w:sz w:val="24"/>
          <w:szCs w:val="24"/>
        </w:rPr>
      </w:pPr>
    </w:p>
    <w:p>
      <w:pPr>
        <w:pStyle w:val="18"/>
        <w:spacing w:line="240" w:lineRule="exact"/>
        <w:ind w:firstLine="0"/>
        <w:rPr>
          <w:rStyle w:val="13"/>
          <w:rFonts w:hint="default" w:ascii="Times New Roman"/>
          <w:sz w:val="24"/>
          <w:szCs w:val="24"/>
          <w:lang w:val="ru-RU"/>
        </w:rPr>
      </w:pPr>
      <w:r>
        <w:rPr>
          <w:rStyle w:val="13"/>
          <w:sz w:val="24"/>
          <w:szCs w:val="24"/>
        </w:rPr>
        <w:t>Председатель Думы МО «</w:t>
      </w:r>
      <w:r>
        <w:rPr>
          <w:rStyle w:val="13"/>
          <w:rFonts w:ascii="Times New Roman"/>
          <w:sz w:val="24"/>
          <w:szCs w:val="24"/>
          <w:lang w:val="ru-RU"/>
        </w:rPr>
        <w:t>Нагалык</w:t>
      </w:r>
      <w:r>
        <w:rPr>
          <w:rStyle w:val="13"/>
          <w:sz w:val="24"/>
          <w:szCs w:val="24"/>
        </w:rPr>
        <w:t xml:space="preserve">»                                                        </w:t>
      </w:r>
      <w:r>
        <w:rPr>
          <w:rStyle w:val="13"/>
          <w:rFonts w:hint="default" w:ascii="Times New Roman"/>
          <w:sz w:val="24"/>
          <w:szCs w:val="24"/>
          <w:lang w:val="ru-RU"/>
        </w:rPr>
        <w:t>Борголов В.К.</w:t>
      </w:r>
    </w:p>
    <w:p>
      <w:pPr>
        <w:pStyle w:val="18"/>
        <w:spacing w:line="240" w:lineRule="exact"/>
        <w:ind w:firstLine="0"/>
        <w:rPr>
          <w:rStyle w:val="13"/>
          <w:rFonts w:hint="default" w:ascii="Times New Roman"/>
          <w:sz w:val="24"/>
          <w:szCs w:val="24"/>
          <w:lang w:val="ru-RU"/>
        </w:rPr>
      </w:pPr>
    </w:p>
    <w:p>
      <w:pPr>
        <w:pStyle w:val="10"/>
        <w:widowControl/>
        <w:spacing w:line="240" w:lineRule="exact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Глава МО «</w:t>
      </w:r>
      <w:r>
        <w:rPr>
          <w:rStyle w:val="13"/>
          <w:sz w:val="24"/>
          <w:szCs w:val="24"/>
          <w:lang w:val="ru-RU"/>
        </w:rPr>
        <w:t>Нагалык</w:t>
      </w:r>
      <w:r>
        <w:rPr>
          <w:rStyle w:val="13"/>
          <w:sz w:val="24"/>
          <w:szCs w:val="24"/>
        </w:rPr>
        <w:t xml:space="preserve">»             </w:t>
      </w:r>
      <w:r>
        <w:rPr>
          <w:rStyle w:val="13"/>
          <w:rFonts w:hint="default"/>
          <w:sz w:val="24"/>
          <w:szCs w:val="24"/>
          <w:lang w:val="ru-RU"/>
        </w:rPr>
        <w:t xml:space="preserve">                                                                    Емнуев Г.Г.</w:t>
      </w:r>
    </w:p>
    <w:p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73066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A1005"/>
    <w:multiLevelType w:val="multilevel"/>
    <w:tmpl w:val="242A1005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E617AA2"/>
    <w:multiLevelType w:val="multilevel"/>
    <w:tmpl w:val="5E617AA2"/>
    <w:lvl w:ilvl="0" w:tentative="0">
      <w:start w:val="1"/>
      <w:numFmt w:val="decimal"/>
      <w:pStyle w:val="30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8"/>
    <w:rsid w:val="0000182F"/>
    <w:rsid w:val="00003DD8"/>
    <w:rsid w:val="000064AA"/>
    <w:rsid w:val="00012668"/>
    <w:rsid w:val="00013EEB"/>
    <w:rsid w:val="00017E06"/>
    <w:rsid w:val="00022196"/>
    <w:rsid w:val="0002250A"/>
    <w:rsid w:val="00025179"/>
    <w:rsid w:val="00026CB4"/>
    <w:rsid w:val="00030C2E"/>
    <w:rsid w:val="00032C63"/>
    <w:rsid w:val="00033486"/>
    <w:rsid w:val="0003395A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044B"/>
    <w:rsid w:val="00070548"/>
    <w:rsid w:val="0007125E"/>
    <w:rsid w:val="0007142E"/>
    <w:rsid w:val="00071A7C"/>
    <w:rsid w:val="00071D5C"/>
    <w:rsid w:val="00072936"/>
    <w:rsid w:val="00072B3A"/>
    <w:rsid w:val="0007320B"/>
    <w:rsid w:val="000769C8"/>
    <w:rsid w:val="000776BC"/>
    <w:rsid w:val="00077AA0"/>
    <w:rsid w:val="00077ABF"/>
    <w:rsid w:val="00080A39"/>
    <w:rsid w:val="000827D4"/>
    <w:rsid w:val="000847AA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B762E"/>
    <w:rsid w:val="000C2AAD"/>
    <w:rsid w:val="000C355F"/>
    <w:rsid w:val="000C39EB"/>
    <w:rsid w:val="000C3DF1"/>
    <w:rsid w:val="000C7A50"/>
    <w:rsid w:val="000D1FB8"/>
    <w:rsid w:val="000D423B"/>
    <w:rsid w:val="000D6084"/>
    <w:rsid w:val="000D648B"/>
    <w:rsid w:val="000E1644"/>
    <w:rsid w:val="000E2335"/>
    <w:rsid w:val="000E4ACB"/>
    <w:rsid w:val="000F0A61"/>
    <w:rsid w:val="000F5230"/>
    <w:rsid w:val="000F772E"/>
    <w:rsid w:val="001019C4"/>
    <w:rsid w:val="00102780"/>
    <w:rsid w:val="00103C33"/>
    <w:rsid w:val="001066FD"/>
    <w:rsid w:val="00111872"/>
    <w:rsid w:val="00111A96"/>
    <w:rsid w:val="00112F2B"/>
    <w:rsid w:val="001175B8"/>
    <w:rsid w:val="00121B68"/>
    <w:rsid w:val="00124717"/>
    <w:rsid w:val="00125AAC"/>
    <w:rsid w:val="00127B28"/>
    <w:rsid w:val="00130484"/>
    <w:rsid w:val="00131C4F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390"/>
    <w:rsid w:val="001A444A"/>
    <w:rsid w:val="001A4AFC"/>
    <w:rsid w:val="001B156C"/>
    <w:rsid w:val="001B4126"/>
    <w:rsid w:val="001B4778"/>
    <w:rsid w:val="001B53D6"/>
    <w:rsid w:val="001B745D"/>
    <w:rsid w:val="001B78C1"/>
    <w:rsid w:val="001C2C63"/>
    <w:rsid w:val="001C58C8"/>
    <w:rsid w:val="001D0DF4"/>
    <w:rsid w:val="001D0FEC"/>
    <w:rsid w:val="001D177D"/>
    <w:rsid w:val="001D4CFA"/>
    <w:rsid w:val="001D68DD"/>
    <w:rsid w:val="001E39D7"/>
    <w:rsid w:val="001E5432"/>
    <w:rsid w:val="001E6A6F"/>
    <w:rsid w:val="001F2B03"/>
    <w:rsid w:val="001F2E80"/>
    <w:rsid w:val="001F37C1"/>
    <w:rsid w:val="001F3941"/>
    <w:rsid w:val="001F5A2E"/>
    <w:rsid w:val="001F6E2C"/>
    <w:rsid w:val="001F70DE"/>
    <w:rsid w:val="002000BA"/>
    <w:rsid w:val="00200FCD"/>
    <w:rsid w:val="00201602"/>
    <w:rsid w:val="00202275"/>
    <w:rsid w:val="00202A43"/>
    <w:rsid w:val="0020487B"/>
    <w:rsid w:val="00206708"/>
    <w:rsid w:val="00211066"/>
    <w:rsid w:val="00215207"/>
    <w:rsid w:val="00215D5C"/>
    <w:rsid w:val="002217AF"/>
    <w:rsid w:val="00230106"/>
    <w:rsid w:val="00233871"/>
    <w:rsid w:val="00235991"/>
    <w:rsid w:val="00244942"/>
    <w:rsid w:val="00247325"/>
    <w:rsid w:val="0025066A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5F61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D6F89"/>
    <w:rsid w:val="002E090B"/>
    <w:rsid w:val="002E0EC3"/>
    <w:rsid w:val="002E37C9"/>
    <w:rsid w:val="002E3885"/>
    <w:rsid w:val="002E577B"/>
    <w:rsid w:val="002F2A03"/>
    <w:rsid w:val="002F2EE5"/>
    <w:rsid w:val="002F4ED5"/>
    <w:rsid w:val="002F6CC5"/>
    <w:rsid w:val="002F784F"/>
    <w:rsid w:val="003012FE"/>
    <w:rsid w:val="00301A31"/>
    <w:rsid w:val="00302715"/>
    <w:rsid w:val="00302B92"/>
    <w:rsid w:val="003043B0"/>
    <w:rsid w:val="00312961"/>
    <w:rsid w:val="003179A7"/>
    <w:rsid w:val="0032291A"/>
    <w:rsid w:val="003238DA"/>
    <w:rsid w:val="00323C0E"/>
    <w:rsid w:val="00324803"/>
    <w:rsid w:val="00325C62"/>
    <w:rsid w:val="00325FE1"/>
    <w:rsid w:val="003332C1"/>
    <w:rsid w:val="00333527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52B8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5891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27EE7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80E23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B29B7"/>
    <w:rsid w:val="004B3792"/>
    <w:rsid w:val="004B72C1"/>
    <w:rsid w:val="004B74ED"/>
    <w:rsid w:val="004B7894"/>
    <w:rsid w:val="004C32FE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312F2"/>
    <w:rsid w:val="00533BDD"/>
    <w:rsid w:val="00537345"/>
    <w:rsid w:val="005378DF"/>
    <w:rsid w:val="005441B3"/>
    <w:rsid w:val="005479D2"/>
    <w:rsid w:val="005479E0"/>
    <w:rsid w:val="0055163F"/>
    <w:rsid w:val="005544AB"/>
    <w:rsid w:val="00554F8B"/>
    <w:rsid w:val="0056083A"/>
    <w:rsid w:val="00562AF9"/>
    <w:rsid w:val="00562E5D"/>
    <w:rsid w:val="00580867"/>
    <w:rsid w:val="00580E06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4AD0"/>
    <w:rsid w:val="00634B10"/>
    <w:rsid w:val="00636256"/>
    <w:rsid w:val="006424E6"/>
    <w:rsid w:val="00651951"/>
    <w:rsid w:val="00652686"/>
    <w:rsid w:val="0065287D"/>
    <w:rsid w:val="00655FFD"/>
    <w:rsid w:val="00656218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57BAA"/>
    <w:rsid w:val="00763333"/>
    <w:rsid w:val="00767289"/>
    <w:rsid w:val="0077003F"/>
    <w:rsid w:val="007701DC"/>
    <w:rsid w:val="00771328"/>
    <w:rsid w:val="007724A1"/>
    <w:rsid w:val="0077435A"/>
    <w:rsid w:val="0077746D"/>
    <w:rsid w:val="00777DD6"/>
    <w:rsid w:val="0078110F"/>
    <w:rsid w:val="00781DE3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059"/>
    <w:rsid w:val="007B4299"/>
    <w:rsid w:val="007B4DB8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281C"/>
    <w:rsid w:val="00812E83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565"/>
    <w:rsid w:val="008A58FE"/>
    <w:rsid w:val="008A59CE"/>
    <w:rsid w:val="008A65F9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1C4B"/>
    <w:rsid w:val="008F35B2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2198"/>
    <w:rsid w:val="00943357"/>
    <w:rsid w:val="0094505B"/>
    <w:rsid w:val="009476E0"/>
    <w:rsid w:val="00950C90"/>
    <w:rsid w:val="00952FBE"/>
    <w:rsid w:val="009561F8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43E8"/>
    <w:rsid w:val="009878AB"/>
    <w:rsid w:val="0099258B"/>
    <w:rsid w:val="009A1CBE"/>
    <w:rsid w:val="009A1CCE"/>
    <w:rsid w:val="009A5F03"/>
    <w:rsid w:val="009A6689"/>
    <w:rsid w:val="009B1BD3"/>
    <w:rsid w:val="009B26C4"/>
    <w:rsid w:val="009B65A5"/>
    <w:rsid w:val="009C0188"/>
    <w:rsid w:val="009D00AF"/>
    <w:rsid w:val="009D4080"/>
    <w:rsid w:val="009D4187"/>
    <w:rsid w:val="009D51D3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07A6E"/>
    <w:rsid w:val="00A1008E"/>
    <w:rsid w:val="00A1030A"/>
    <w:rsid w:val="00A10945"/>
    <w:rsid w:val="00A113FA"/>
    <w:rsid w:val="00A12004"/>
    <w:rsid w:val="00A13EDC"/>
    <w:rsid w:val="00A148EF"/>
    <w:rsid w:val="00A17750"/>
    <w:rsid w:val="00A221D3"/>
    <w:rsid w:val="00A231D4"/>
    <w:rsid w:val="00A25A2A"/>
    <w:rsid w:val="00A345AD"/>
    <w:rsid w:val="00A34BFC"/>
    <w:rsid w:val="00A3565B"/>
    <w:rsid w:val="00A40726"/>
    <w:rsid w:val="00A41F21"/>
    <w:rsid w:val="00A448F7"/>
    <w:rsid w:val="00A474ED"/>
    <w:rsid w:val="00A51B31"/>
    <w:rsid w:val="00A52B62"/>
    <w:rsid w:val="00A53964"/>
    <w:rsid w:val="00A57530"/>
    <w:rsid w:val="00A605FC"/>
    <w:rsid w:val="00A60C8F"/>
    <w:rsid w:val="00A610F6"/>
    <w:rsid w:val="00A65697"/>
    <w:rsid w:val="00A6684D"/>
    <w:rsid w:val="00A711C5"/>
    <w:rsid w:val="00A71EBF"/>
    <w:rsid w:val="00A72947"/>
    <w:rsid w:val="00A76585"/>
    <w:rsid w:val="00A7787F"/>
    <w:rsid w:val="00A80907"/>
    <w:rsid w:val="00A80FF4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96A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2136"/>
    <w:rsid w:val="00B03268"/>
    <w:rsid w:val="00B035BB"/>
    <w:rsid w:val="00B05B3A"/>
    <w:rsid w:val="00B070D6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6462"/>
    <w:rsid w:val="00B42A7D"/>
    <w:rsid w:val="00B430AA"/>
    <w:rsid w:val="00B46865"/>
    <w:rsid w:val="00B47106"/>
    <w:rsid w:val="00B50872"/>
    <w:rsid w:val="00B5099F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70E1"/>
    <w:rsid w:val="00B702E1"/>
    <w:rsid w:val="00B76817"/>
    <w:rsid w:val="00B76E74"/>
    <w:rsid w:val="00B84389"/>
    <w:rsid w:val="00B853D0"/>
    <w:rsid w:val="00B86771"/>
    <w:rsid w:val="00B900B7"/>
    <w:rsid w:val="00B91E7D"/>
    <w:rsid w:val="00B91E88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B3AE8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BF37B6"/>
    <w:rsid w:val="00C00A25"/>
    <w:rsid w:val="00C0379E"/>
    <w:rsid w:val="00C05D05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31100"/>
    <w:rsid w:val="00C322BC"/>
    <w:rsid w:val="00C32A86"/>
    <w:rsid w:val="00C40CE4"/>
    <w:rsid w:val="00C4115E"/>
    <w:rsid w:val="00C41B5E"/>
    <w:rsid w:val="00C447B8"/>
    <w:rsid w:val="00C47D26"/>
    <w:rsid w:val="00C50AA1"/>
    <w:rsid w:val="00C54316"/>
    <w:rsid w:val="00C60357"/>
    <w:rsid w:val="00C61008"/>
    <w:rsid w:val="00C623B2"/>
    <w:rsid w:val="00C66095"/>
    <w:rsid w:val="00C675FE"/>
    <w:rsid w:val="00C67BC8"/>
    <w:rsid w:val="00C717DB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D3D"/>
    <w:rsid w:val="00C94BD6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4479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3C30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A7F"/>
    <w:rsid w:val="00D47FB2"/>
    <w:rsid w:val="00D5005A"/>
    <w:rsid w:val="00D503A9"/>
    <w:rsid w:val="00D56BE2"/>
    <w:rsid w:val="00D56ECA"/>
    <w:rsid w:val="00D60048"/>
    <w:rsid w:val="00D62FC0"/>
    <w:rsid w:val="00D64EB8"/>
    <w:rsid w:val="00D65109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31BB"/>
    <w:rsid w:val="00D93C38"/>
    <w:rsid w:val="00D95271"/>
    <w:rsid w:val="00D96D12"/>
    <w:rsid w:val="00D978C2"/>
    <w:rsid w:val="00DA43E7"/>
    <w:rsid w:val="00DB074A"/>
    <w:rsid w:val="00DB1C59"/>
    <w:rsid w:val="00DB3657"/>
    <w:rsid w:val="00DB517B"/>
    <w:rsid w:val="00DB581C"/>
    <w:rsid w:val="00DB6FDE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14F9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58BE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188B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4A5C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6F8"/>
    <w:rsid w:val="00F14EEB"/>
    <w:rsid w:val="00F1668E"/>
    <w:rsid w:val="00F17F8F"/>
    <w:rsid w:val="00F2037B"/>
    <w:rsid w:val="00F230BB"/>
    <w:rsid w:val="00F23DD4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62CE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21F1"/>
    <w:rsid w:val="00FB40E2"/>
    <w:rsid w:val="00FB4DCB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  <w:rsid w:val="02C23134"/>
    <w:rsid w:val="054408A3"/>
    <w:rsid w:val="11751749"/>
    <w:rsid w:val="3F7A2519"/>
    <w:rsid w:val="42DA728C"/>
    <w:rsid w:val="55C20237"/>
    <w:rsid w:val="70B41B5D"/>
    <w:rsid w:val="718661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2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">
    <w:name w:val="Style6"/>
    <w:basedOn w:val="1"/>
    <w:qFormat/>
    <w:uiPriority w:val="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10">
    <w:name w:val="Style11"/>
    <w:basedOn w:val="1"/>
    <w:qFormat/>
    <w:uiPriority w:val="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11">
    <w:name w:val="Style19"/>
    <w:basedOn w:val="1"/>
    <w:qFormat/>
    <w:uiPriority w:val="0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Font Style31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3">
    <w:name w:val="Font Style32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14">
    <w:name w:val="Style5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15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ConsPlusTitle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16"/>
      <w:szCs w:val="16"/>
      <w:lang w:val="ru-RU" w:eastAsia="ru-RU" w:bidi="ar-SA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8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0">
    <w:name w:val="Font Style35"/>
    <w:qFormat/>
    <w:uiPriority w:val="0"/>
    <w:rPr>
      <w:rFonts w:ascii="Times New Roman" w:hAnsi="Times New Roman" w:cs="Times New Roman"/>
      <w:sz w:val="22"/>
      <w:szCs w:val="22"/>
    </w:rPr>
  </w:style>
  <w:style w:type="paragraph" w:styleId="21">
    <w:name w:val="List Paragraph"/>
    <w:basedOn w:val="1"/>
    <w:link w:val="31"/>
    <w:qFormat/>
    <w:uiPriority w:val="99"/>
    <w:pPr>
      <w:ind w:left="720"/>
      <w:contextualSpacing/>
    </w:pPr>
  </w:style>
  <w:style w:type="paragraph" w:customStyle="1" w:styleId="22">
    <w:name w:val="Style17"/>
    <w:basedOn w:val="1"/>
    <w:qFormat/>
    <w:uiPriority w:val="0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Style24"/>
    <w:basedOn w:val="1"/>
    <w:qFormat/>
    <w:uiPriority w:val="0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Верхний колонтитул Знак"/>
    <w:basedOn w:val="2"/>
    <w:link w:val="6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25">
    <w:name w:val="Нижний колонтитул Знак"/>
    <w:basedOn w:val="2"/>
    <w:link w:val="7"/>
    <w:semiHidden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26">
    <w:name w:val="copyright-inf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ConsNormal"/>
    <w:link w:val="29"/>
    <w:qFormat/>
    <w:uiPriority w:val="0"/>
    <w:pPr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28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29">
    <w:name w:val="ConsNormal Знак"/>
    <w:basedOn w:val="2"/>
    <w:link w:val="27"/>
    <w:qFormat/>
    <w:uiPriority w:val="0"/>
    <w:rPr>
      <w:rFonts w:ascii="Arial" w:hAnsi="Arial" w:eastAsia="Times New Roman" w:cs="Times New Roman"/>
      <w:sz w:val="20"/>
      <w:szCs w:val="20"/>
      <w:lang w:eastAsia="ru-RU"/>
    </w:rPr>
  </w:style>
  <w:style w:type="paragraph" w:customStyle="1" w:styleId="30">
    <w:name w:val="Стиль11"/>
    <w:basedOn w:val="21"/>
    <w:link w:val="32"/>
    <w:qFormat/>
    <w:uiPriority w:val="0"/>
    <w:pPr>
      <w:numPr>
        <w:ilvl w:val="0"/>
        <w:numId w:val="1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Абзац списка Знак"/>
    <w:basedOn w:val="2"/>
    <w:link w:val="21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Стиль11 Знак"/>
    <w:basedOn w:val="31"/>
    <w:link w:val="30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9527C-2E8F-4D71-9C33-94A8D767B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543</Words>
  <Characters>3099</Characters>
  <Lines>25</Lines>
  <Paragraphs>7</Paragraphs>
  <TotalTime>34</TotalTime>
  <ScaleCrop>false</ScaleCrop>
  <LinksUpToDate>false</LinksUpToDate>
  <CharactersWithSpaces>3635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2021-08-01T11:22:00Z</dcterms:created>
  <dc:creator>ForhaxeD</dc:creator>
  <cp:lastModifiedBy>User</cp:lastModifiedBy>
  <cp:lastPrinted>2022-01-24T05:30:12Z</cp:lastPrinted>
  <dcterms:modified xsi:type="dcterms:W3CDTF">2022-01-24T05:59:10Z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913204944FD3487A8D9ECA270DEBD0B2</vt:lpwstr>
  </property>
</Properties>
</file>