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15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hint="default" w:ascii="Arial" w:hAnsi="Arial" w:cs="Arial"/>
          <w:b/>
          <w:sz w:val="32"/>
          <w:szCs w:val="32"/>
          <w:lang w:val="ru-RU"/>
        </w:rPr>
      </w:pPr>
      <w:r>
        <w:rPr>
          <w:rFonts w:hint="default" w:ascii="Arial" w:hAnsi="Arial" w:cs="Arial"/>
          <w:b/>
          <w:sz w:val="32"/>
          <w:szCs w:val="32"/>
          <w:lang w:val="ru-RU"/>
        </w:rPr>
        <w:t>17</w:t>
      </w:r>
      <w:r>
        <w:rPr>
          <w:rFonts w:ascii="Arial" w:hAnsi="Arial" w:cs="Arial"/>
          <w:b/>
          <w:sz w:val="32"/>
          <w:szCs w:val="32"/>
        </w:rPr>
        <w:t>.0</w:t>
      </w:r>
      <w:r>
        <w:rPr>
          <w:rFonts w:hint="default" w:ascii="Arial" w:hAnsi="Arial" w:cs="Arial"/>
          <w:b/>
          <w:sz w:val="32"/>
          <w:szCs w:val="32"/>
          <w:lang w:val="ru-RU"/>
        </w:rPr>
        <w:t>5</w:t>
      </w:r>
      <w:r>
        <w:rPr>
          <w:rFonts w:ascii="Arial" w:hAnsi="Arial" w:cs="Arial"/>
          <w:b/>
          <w:sz w:val="32"/>
          <w:szCs w:val="32"/>
        </w:rPr>
        <w:t>.202</w:t>
      </w:r>
      <w:r>
        <w:rPr>
          <w:rFonts w:hint="default" w:ascii="Arial" w:hAnsi="Arial" w:cs="Arial"/>
          <w:b/>
          <w:sz w:val="32"/>
          <w:szCs w:val="32"/>
          <w:lang w:val="ru-RU"/>
        </w:rPr>
        <w:t>4</w:t>
      </w:r>
      <w:r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hint="default" w:ascii="Arial" w:hAnsi="Arial" w:cs="Arial"/>
          <w:b/>
          <w:sz w:val="32"/>
          <w:szCs w:val="32"/>
          <w:lang w:val="ru-RU"/>
        </w:rPr>
        <w:t>42</w:t>
      </w:r>
    </w:p>
    <w:p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 ФЕДЕРАЦИЯ</w:t>
      </w:r>
    </w:p>
    <w:p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«НАГАЛЫК»</w:t>
      </w:r>
    </w:p>
    <w:p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ind w:right="-716"/>
        <w:jc w:val="center"/>
        <w:rPr>
          <w:rFonts w:ascii="Arial" w:hAnsi="Arial" w:cs="Arial" w:eastAsiaTheme="minorEastAsia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</w:t>
      </w:r>
      <w:r>
        <w:rPr>
          <w:rFonts w:hint="default" w:ascii="Arial" w:hAnsi="Arial" w:cs="Arial"/>
          <w:b/>
          <w:sz w:val="32"/>
          <w:szCs w:val="32"/>
          <w:lang w:val="ru-RU"/>
        </w:rPr>
        <w:t xml:space="preserve"> внесении изменений </w:t>
      </w:r>
      <w:r>
        <w:rPr>
          <w:rFonts w:ascii="Arial" w:hAnsi="Arial" w:cs="Arial"/>
          <w:b/>
          <w:sz w:val="32"/>
          <w:szCs w:val="32"/>
        </w:rPr>
        <w:t>принят</w:t>
      </w:r>
      <w:r>
        <w:rPr>
          <w:rFonts w:ascii="Arial" w:hAnsi="Arial" w:cs="Arial"/>
          <w:b/>
          <w:sz w:val="32"/>
          <w:szCs w:val="32"/>
          <w:lang w:val="ru-RU"/>
        </w:rPr>
        <w:t>ых</w:t>
      </w:r>
      <w:r>
        <w:rPr>
          <w:rFonts w:ascii="Arial" w:hAnsi="Arial" w:cs="Arial"/>
          <w:b/>
          <w:sz w:val="32"/>
          <w:szCs w:val="32"/>
        </w:rPr>
        <w:t xml:space="preserve"> расходных обязательств по реализации проекта народных инициатив в 202</w:t>
      </w:r>
      <w:r>
        <w:rPr>
          <w:rFonts w:hint="default" w:ascii="Arial" w:hAnsi="Arial" w:cs="Arial"/>
          <w:b/>
          <w:sz w:val="32"/>
          <w:szCs w:val="32"/>
          <w:lang w:val="ru-RU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году»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статьями 9, 15, 86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подпрограммой "Государственная политика в сфере экономического развития Иркутской области" государственной программы Иркутской области "Совершенствование механизмов управления экономическим развитием" на 2014 - 2018 годы, утвержденной постановлением Правительства Иркутской области 24 октября 2013 года N 448-пп, постановлением Правительства Иркутской области «О Порядке предоставления и расходования в 2019 году субсидий из областного бюджета бюджетам городских округов и поселений Иркутской области в целях софинансирования расходов, связанных с реализацией мероприятий перечня проектов народных инициатив», Протоколом собрания граждан муниципального образования «Нагалык» от 11.01.2021 года, Уставом муниципального образования «Нагалык», администрация муниципального образования «Нагалык»: </w:t>
      </w:r>
      <w:r>
        <w:rPr>
          <w:rFonts w:ascii="Times New Roman" w:hAnsi="Times New Roman"/>
          <w:sz w:val="24"/>
          <w:szCs w:val="24"/>
        </w:rPr>
        <w:br w:type="textWrapping"/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</w:t>
      </w:r>
      <w:r>
        <w:rPr>
          <w:rFonts w:ascii="Times New Roman" w:hAnsi="Times New Roman"/>
          <w:sz w:val="24"/>
          <w:szCs w:val="24"/>
          <w:lang w:val="ru-RU"/>
        </w:rPr>
        <w:t>Внести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изменения </w:t>
      </w:r>
      <w:r>
        <w:rPr>
          <w:rFonts w:ascii="Times New Roman" w:hAnsi="Times New Roman"/>
          <w:sz w:val="24"/>
          <w:szCs w:val="24"/>
        </w:rPr>
        <w:t>ринят</w:t>
      </w:r>
      <w:r>
        <w:rPr>
          <w:rFonts w:ascii="Times New Roman" w:hAnsi="Times New Roman"/>
          <w:sz w:val="24"/>
          <w:szCs w:val="24"/>
          <w:lang w:val="ru-RU"/>
        </w:rPr>
        <w:t>ых</w:t>
      </w:r>
      <w:r>
        <w:rPr>
          <w:rFonts w:ascii="Times New Roman" w:hAnsi="Times New Roman"/>
          <w:sz w:val="24"/>
          <w:szCs w:val="24"/>
        </w:rPr>
        <w:t xml:space="preserve">  расходны</w:t>
      </w:r>
      <w:r>
        <w:rPr>
          <w:rFonts w:ascii="Times New Roman" w:hAnsi="Times New Roman"/>
          <w:sz w:val="24"/>
          <w:szCs w:val="24"/>
          <w:lang w:val="ru-RU"/>
        </w:rPr>
        <w:t>х</w:t>
      </w:r>
      <w:r>
        <w:rPr>
          <w:rFonts w:ascii="Times New Roman" w:hAnsi="Times New Roman"/>
          <w:sz w:val="24"/>
          <w:szCs w:val="24"/>
        </w:rPr>
        <w:t xml:space="preserve"> обязательств муниципального образования «Нагалык» в 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году согласно перечню проектов народных инициатив муниципального образования «Нагалык» (Приложение № 1).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hint="default"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>. Включить расходные обязательства, согласно пункту 1 настоящего постановления, в реестр расходных обязательств и бюджет муниципального образования «Нагалык».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3</w:t>
      </w:r>
      <w:r>
        <w:rPr>
          <w:rFonts w:ascii="Times New Roman" w:hAnsi="Times New Roman"/>
          <w:sz w:val="24"/>
          <w:szCs w:val="24"/>
        </w:rPr>
        <w:t>. Настоящее постановление подлежит официальному и размещению на официальном сайте МО «Нагалык» - нагалык.рф.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</w:rPr>
        <w:t>8. Настоящее постановление вступает в силу со дня его подписания.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</w:rPr>
        <w:t>9.    Контроль исполнения данного постановления оставляю за собой.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МО «Нагалык»                                                           Емнуев Г.Г.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При</w:t>
      </w:r>
      <w:r>
        <w:rPr>
          <w:rFonts w:ascii="Times New Roman" w:hAnsi="Times New Roman"/>
          <w:sz w:val="24"/>
          <w:szCs w:val="24"/>
        </w:rPr>
        <w:t xml:space="preserve">ложение 1 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«Нагалык»</w:t>
      </w:r>
    </w:p>
    <w:p>
      <w:pPr>
        <w:spacing w:after="0" w:line="24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hint="default" w:ascii="Times New Roman" w:hAnsi="Times New Roman"/>
          <w:sz w:val="24"/>
          <w:szCs w:val="24"/>
          <w:lang w:val="ru-RU"/>
        </w:rPr>
        <w:t>17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г.№ </w:t>
      </w:r>
      <w:r>
        <w:rPr>
          <w:rFonts w:hint="default" w:ascii="Times New Roman" w:hAnsi="Times New Roman"/>
          <w:sz w:val="24"/>
          <w:szCs w:val="24"/>
          <w:lang w:val="ru-RU"/>
        </w:rPr>
        <w:t>42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ПРОЕКТОВ НАРОДНЫХ ИНИЦИАТИВ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ГОД В МУНИЦИПАЛЬНОМ ОБРАЗОВАНИИ «НАГАЛЫК»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3"/>
        <w:tblW w:w="87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119"/>
        <w:gridCol w:w="1843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Общий объем финансирования, руб.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 бюджета,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местного бюджета, руб.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 xml:space="preserve">Приобретение оргтехники, спортинвентаря, костюмов, шуруповерта, мягкого кабеля для МБУК КИЦ МО "Нагалык" д. Нуху-Нур, ул.Хургалдайраг 1 </w:t>
            </w:r>
          </w:p>
          <w:p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254430,46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7869,54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Приобретение спортивной формы и обогревателя для МБУК КИЦ МО "Нагалык" с. Нагалык,ул. Ленина, 7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32979,93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1020,07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color w:val="000000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Приобретение светильников, кабеля для уличного освещения с.Нагалык, ул.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50 лет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44689,75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1382,25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Приобретение глубинного насоса для водозаборной башни в с.Нагалык, ул.50 лет Округа, 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67899,86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2100,14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412 37</w:t>
            </w:r>
            <w:r>
              <w:rPr>
                <w:rFonts w:hint="default"/>
                <w:color w:val="000000"/>
                <w:lang w:val="ru-RU"/>
              </w:rPr>
              <w:t>2</w:t>
            </w:r>
            <w:r>
              <w:rPr>
                <w:color w:val="000000"/>
              </w:rPr>
              <w:t>,</w:t>
            </w:r>
            <w:r>
              <w:rPr>
                <w:rFonts w:hint="default"/>
                <w:color w:val="000000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400 000</w:t>
            </w:r>
            <w:r>
              <w:rPr>
                <w:rFonts w:hint="default"/>
                <w:color w:val="000000"/>
                <w:lang w:val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1237</w:t>
            </w:r>
            <w:r>
              <w:rPr>
                <w:rFonts w:hint="default"/>
                <w:color w:val="000000"/>
                <w:lang w:val="ru-RU"/>
              </w:rPr>
              <w:t>2</w:t>
            </w:r>
            <w:r>
              <w:rPr>
                <w:color w:val="000000"/>
              </w:rPr>
              <w:t>,</w:t>
            </w:r>
            <w:r>
              <w:rPr>
                <w:rFonts w:hint="default"/>
                <w:color w:val="000000"/>
                <w:lang w:val="ru-RU"/>
              </w:rPr>
              <w:t>00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1133" w:bottom="1134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80"/>
    <w:rsid w:val="00075647"/>
    <w:rsid w:val="00081583"/>
    <w:rsid w:val="0012675F"/>
    <w:rsid w:val="0018371B"/>
    <w:rsid w:val="00225949"/>
    <w:rsid w:val="002504C2"/>
    <w:rsid w:val="003015E5"/>
    <w:rsid w:val="00344D54"/>
    <w:rsid w:val="003734EB"/>
    <w:rsid w:val="00390F1B"/>
    <w:rsid w:val="003F3555"/>
    <w:rsid w:val="00452A81"/>
    <w:rsid w:val="00556BC6"/>
    <w:rsid w:val="00570C70"/>
    <w:rsid w:val="00596E77"/>
    <w:rsid w:val="005C745E"/>
    <w:rsid w:val="00634D14"/>
    <w:rsid w:val="006B6798"/>
    <w:rsid w:val="0084138F"/>
    <w:rsid w:val="00851173"/>
    <w:rsid w:val="00877638"/>
    <w:rsid w:val="008A1FB5"/>
    <w:rsid w:val="008B199B"/>
    <w:rsid w:val="008E6138"/>
    <w:rsid w:val="008F66BE"/>
    <w:rsid w:val="00951BFA"/>
    <w:rsid w:val="0096473F"/>
    <w:rsid w:val="00973667"/>
    <w:rsid w:val="009C73A9"/>
    <w:rsid w:val="00A63278"/>
    <w:rsid w:val="00AF5FE0"/>
    <w:rsid w:val="00B32399"/>
    <w:rsid w:val="00B94F0A"/>
    <w:rsid w:val="00BE115F"/>
    <w:rsid w:val="00C417A2"/>
    <w:rsid w:val="00C475C2"/>
    <w:rsid w:val="00C679B8"/>
    <w:rsid w:val="00CA459F"/>
    <w:rsid w:val="00DB3D80"/>
    <w:rsid w:val="00E16FEC"/>
    <w:rsid w:val="00E9605F"/>
    <w:rsid w:val="00EC1D1C"/>
    <w:rsid w:val="00EC3B9D"/>
    <w:rsid w:val="00F41CF9"/>
    <w:rsid w:val="22B10C7F"/>
    <w:rsid w:val="29C165BC"/>
    <w:rsid w:val="385C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styleId="7">
    <w:name w:val="No Spacing"/>
    <w:link w:val="8"/>
    <w:qFormat/>
    <w:uiPriority w:val="1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ru-RU" w:eastAsia="en-US" w:bidi="ar-SA"/>
    </w:rPr>
  </w:style>
  <w:style w:type="character" w:customStyle="1" w:styleId="8">
    <w:name w:val="Без интервала Знак"/>
    <w:link w:val="7"/>
    <w:locked/>
    <w:uiPriority w:val="1"/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731</Words>
  <Characters>4168</Characters>
  <Lines>34</Lines>
  <Paragraphs>9</Paragraphs>
  <TotalTime>32</TotalTime>
  <ScaleCrop>false</ScaleCrop>
  <LinksUpToDate>false</LinksUpToDate>
  <CharactersWithSpaces>4890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2022-01-26T07:56:00Z</dcterms:created>
  <dc:creator>Покровка</dc:creator>
  <cp:lastModifiedBy>Людмила</cp:lastModifiedBy>
  <cp:lastPrinted>2024-02-06T11:33:00Z</cp:lastPrinted>
  <dcterms:modified xsi:type="dcterms:W3CDTF">2024-05-24T03:40:23Z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3409B862896045A0962593C5EA3A5D7C_13</vt:lpwstr>
  </property>
</Properties>
</file>