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DA" w:rsidRDefault="00EC7DDA" w:rsidP="00EC7DDA">
      <w:pPr>
        <w:pStyle w:val="a3"/>
        <w:jc w:val="center"/>
      </w:pPr>
      <w:r>
        <w:rPr>
          <w:rStyle w:val="a4"/>
        </w:rPr>
        <w:t xml:space="preserve">Рекомендации по профилактике новой </w:t>
      </w:r>
      <w:proofErr w:type="spellStart"/>
      <w:r>
        <w:rPr>
          <w:rStyle w:val="a4"/>
        </w:rPr>
        <w:t>коронавирусной</w:t>
      </w:r>
      <w:proofErr w:type="spellEnd"/>
      <w:r>
        <w:rPr>
          <w:rStyle w:val="a4"/>
        </w:rPr>
        <w:t xml:space="preserve"> инфекции среди работников</w:t>
      </w:r>
    </w:p>
    <w:p w:rsidR="00EC7DDA" w:rsidRDefault="00EC7DDA" w:rsidP="00EC7DDA">
      <w:pPr>
        <w:pStyle w:val="a3"/>
        <w:jc w:val="both"/>
      </w:pPr>
      <w:r>
        <w:rPr>
          <w:rStyle w:val="a4"/>
          <w:u w:val="single"/>
        </w:rPr>
        <w:t>Работодателям рекомендуется обеспечить</w:t>
      </w:r>
      <w:r>
        <w:rPr>
          <w:u w:val="single"/>
        </w:rPr>
        <w:t>:</w:t>
      </w:r>
    </w:p>
    <w:p w:rsidR="00EC7DDA" w:rsidRDefault="00EC7DDA" w:rsidP="00EC7DDA">
      <w:pPr>
        <w:pStyle w:val="a3"/>
        <w:jc w:val="both"/>
      </w:pPr>
      <w:r>
        <w:t>- при входе работников в организацию (предприятие) - возможность обработки рук кожными антисептиками, предназначенными для этих целей</w:t>
      </w:r>
      <w:r>
        <w:br/>
        <w:t xml:space="preserve">(в том числе с помощью установленных дозаторов), или дезинфицирующими салфетками с установлением </w:t>
      </w:r>
      <w:proofErr w:type="gramStart"/>
      <w:r>
        <w:t>контроля за</w:t>
      </w:r>
      <w:proofErr w:type="gramEnd"/>
      <w:r>
        <w:t xml:space="preserve"> соблюдением этой гигиенической процедуры;</w:t>
      </w:r>
    </w:p>
    <w:p w:rsidR="00EC7DDA" w:rsidRDefault="00EC7DDA" w:rsidP="00EC7DDA">
      <w:pPr>
        <w:pStyle w:val="a3"/>
        <w:jc w:val="both"/>
      </w:pPr>
      <w:proofErr w:type="gramStart"/>
      <w:r>
        <w:t xml:space="preserve"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EC7DDA" w:rsidRDefault="00EC7DDA" w:rsidP="00EC7DDA">
      <w:pPr>
        <w:pStyle w:val="a3"/>
        <w:jc w:val="both"/>
      </w:pPr>
      <w:proofErr w:type="gramStart"/>
      <w:r>
        <w:t>- контроль вызова работником врача для оказания первичной медицинской помощи заболевшему на дому;</w:t>
      </w:r>
      <w:proofErr w:type="gramEnd"/>
    </w:p>
    <w:p w:rsidR="00EC7DDA" w:rsidRDefault="00EC7DDA" w:rsidP="00EC7DDA">
      <w:pPr>
        <w:pStyle w:val="a3"/>
        <w:jc w:val="both"/>
      </w:pPr>
      <w:r>
        <w:t xml:space="preserve">-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EC7DDA" w:rsidRDefault="00EC7DDA" w:rsidP="00EC7DDA">
      <w:pPr>
        <w:pStyle w:val="a3"/>
        <w:jc w:val="both"/>
      </w:pPr>
      <w: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 </w:t>
      </w:r>
    </w:p>
    <w:p w:rsidR="00EC7DDA" w:rsidRDefault="00EC7DDA" w:rsidP="00EC7DDA">
      <w:pPr>
        <w:pStyle w:val="a3"/>
        <w:jc w:val="both"/>
      </w:pPr>
      <w:r>
        <w:t xml:space="preserve">- качественную уборку помещений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>
        <w:t>.т</w:t>
      </w:r>
      <w:proofErr w:type="gramEnd"/>
      <w:r>
        <w:t>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EC7DDA" w:rsidRDefault="00EC7DDA" w:rsidP="00EC7DDA">
      <w:pPr>
        <w:pStyle w:val="a3"/>
        <w:jc w:val="both"/>
      </w:pPr>
      <w:r>
        <w:t>- наличие в организации не менее чем пятидневного запаса дезинфицирующих сре</w:t>
      </w:r>
      <w:proofErr w:type="gramStart"/>
      <w:r>
        <w:t>дств дл</w:t>
      </w:r>
      <w:proofErr w:type="gramEnd"/>
      <w: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EC7DDA" w:rsidRDefault="00EC7DDA" w:rsidP="00EC7DDA">
      <w:pPr>
        <w:pStyle w:val="a3"/>
        <w:jc w:val="both"/>
      </w:pPr>
      <w:r>
        <w:t>- регулярное (каждые 2 часа) проветривание рабочих помещений;</w:t>
      </w:r>
    </w:p>
    <w:p w:rsidR="00EC7DDA" w:rsidRDefault="00EC7DDA" w:rsidP="00EC7DDA">
      <w:pPr>
        <w:pStyle w:val="a3"/>
        <w:jc w:val="both"/>
      </w:pPr>
      <w:r>
        <w:t xml:space="preserve">- 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 закрытого типа с целью регулярного обеззараживания воздуха (по возможности).</w:t>
      </w:r>
    </w:p>
    <w:p w:rsidR="00EC7DDA" w:rsidRDefault="00EC7DDA" w:rsidP="00EC7DDA">
      <w:pPr>
        <w:pStyle w:val="a3"/>
        <w:jc w:val="both"/>
      </w:pPr>
      <w:r>
        <w:rPr>
          <w:rStyle w:val="a4"/>
          <w:u w:val="single"/>
        </w:rPr>
        <w:t>Рекомендуется ограничить:</w:t>
      </w:r>
    </w:p>
    <w:p w:rsidR="00EC7DDA" w:rsidRDefault="00EC7DDA" w:rsidP="00EC7DDA">
      <w:pPr>
        <w:pStyle w:val="a3"/>
        <w:jc w:val="both"/>
      </w:pPr>
      <w: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;</w:t>
      </w:r>
    </w:p>
    <w:p w:rsidR="00EC7DDA" w:rsidRDefault="00EC7DDA" w:rsidP="00EC7DDA">
      <w:pPr>
        <w:pStyle w:val="a3"/>
        <w:jc w:val="both"/>
      </w:pPr>
      <w: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(COVID-19);</w:t>
      </w:r>
    </w:p>
    <w:p w:rsidR="00EC7DDA" w:rsidRDefault="00EC7DDA" w:rsidP="00EC7DDA">
      <w:pPr>
        <w:pStyle w:val="a3"/>
        <w:jc w:val="both"/>
      </w:pPr>
      <w:r>
        <w:lastRenderedPageBreak/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EC7DDA" w:rsidRDefault="00EC7DDA" w:rsidP="00EC7DDA">
      <w:pPr>
        <w:pStyle w:val="a3"/>
        <w:jc w:val="both"/>
      </w:pPr>
      <w:r>
        <w:rPr>
          <w:rStyle w:val="a4"/>
          <w:u w:val="single"/>
        </w:rPr>
        <w:t>В зависимости от условий питания работников рекомендовать:</w:t>
      </w:r>
    </w:p>
    <w:p w:rsidR="00EC7DDA" w:rsidRDefault="00EC7DDA" w:rsidP="00EC7DDA">
      <w:pPr>
        <w:pStyle w:val="a3"/>
        <w:jc w:val="both"/>
      </w:pPr>
      <w:r>
        <w:rPr>
          <w:u w:val="single"/>
        </w:rPr>
        <w:t>При наличии столовой для питания работников:</w:t>
      </w:r>
    </w:p>
    <w:p w:rsidR="00EC7DDA" w:rsidRDefault="00EC7DDA" w:rsidP="00EC7DDA">
      <w:pPr>
        <w:pStyle w:val="a3"/>
        <w:jc w:val="both"/>
      </w:pPr>
      <w: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EC7DDA" w:rsidRDefault="00EC7DDA" w:rsidP="00EC7DDA">
      <w:pPr>
        <w:pStyle w:val="a3"/>
        <w:jc w:val="both"/>
      </w:pPr>
      <w: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>
        <w:t>.С</w:t>
      </w:r>
      <w:proofErr w:type="gramEnd"/>
      <w: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EC7DDA" w:rsidRDefault="00EC7DDA" w:rsidP="00EC7DDA">
      <w:pPr>
        <w:pStyle w:val="a3"/>
        <w:jc w:val="both"/>
      </w:pPr>
      <w:r>
        <w:rPr>
          <w:u w:val="single"/>
        </w:rPr>
        <w:t>При отсутствии столовой:</w:t>
      </w:r>
    </w:p>
    <w:p w:rsidR="00EC7DDA" w:rsidRDefault="00EC7DDA" w:rsidP="00EC7DDA">
      <w:pPr>
        <w:pStyle w:val="a3"/>
        <w:jc w:val="both"/>
      </w:pPr>
      <w:r>
        <w:t>- запретить прием пищи на рабочих местах, пищу принимать только в специально отведенной комнате – комнате приема пищи;</w:t>
      </w:r>
    </w:p>
    <w:p w:rsidR="00EC7DDA" w:rsidRDefault="00EC7DDA" w:rsidP="00EC7DDA">
      <w:pPr>
        <w:pStyle w:val="a3"/>
        <w:jc w:val="both"/>
      </w:pPr>
      <w: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EC7DDA" w:rsidRDefault="00EC7DDA" w:rsidP="00EC7DDA">
      <w:pPr>
        <w:pStyle w:val="a3"/>
        <w:jc w:val="both"/>
      </w:pPr>
      <w: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>
        <w:t>о</w:t>
      </w:r>
      <w:proofErr w:type="gramEnd"/>
      <w:r>
        <w:t xml:space="preserve">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490754" w:rsidRPr="00EC7DDA" w:rsidRDefault="00EC7DDA" w:rsidP="00EC7D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7DDA">
        <w:rPr>
          <w:rFonts w:ascii="Times New Roman" w:hAnsi="Times New Roman" w:cs="Times New Roman"/>
          <w:b/>
          <w:sz w:val="24"/>
          <w:szCs w:val="24"/>
        </w:rPr>
        <w:t xml:space="preserve">Территориальный отдел </w:t>
      </w:r>
      <w:proofErr w:type="spellStart"/>
      <w:r w:rsidRPr="00EC7DDA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</w:p>
    <w:sectPr w:rsidR="00490754" w:rsidRPr="00EC7DDA" w:rsidSect="0049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DA"/>
    <w:rsid w:val="00490754"/>
    <w:rsid w:val="00EC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2020-03-19T05:37:00Z</dcterms:created>
  <dcterms:modified xsi:type="dcterms:W3CDTF">2020-03-19T05:38:00Z</dcterms:modified>
</cp:coreProperties>
</file>